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5B0510"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5B0510">
        <w:rPr>
          <w:rFonts w:ascii="Liberation Serif" w:eastAsia="Times New Roman" w:hAnsi="Liberation Serif" w:cs="Liberation Serif"/>
          <w:b/>
          <w:color w:val="22272F"/>
          <w:sz w:val="24"/>
          <w:szCs w:val="24"/>
          <w:lang w:eastAsia="ru-RU"/>
        </w:rPr>
        <w:t>Сообщение</w:t>
      </w:r>
      <w:r w:rsidR="008B2694" w:rsidRPr="005B0510">
        <w:rPr>
          <w:rFonts w:ascii="Liberation Serif" w:eastAsia="Times New Roman" w:hAnsi="Liberation Serif" w:cs="Liberation Serif"/>
          <w:b/>
          <w:color w:val="22272F"/>
          <w:sz w:val="24"/>
          <w:szCs w:val="24"/>
          <w:lang w:eastAsia="ru-RU"/>
        </w:rPr>
        <w:t xml:space="preserve"> </w:t>
      </w:r>
      <w:r w:rsidRPr="005B0510">
        <w:rPr>
          <w:rFonts w:ascii="Liberation Serif" w:eastAsia="Times New Roman" w:hAnsi="Liberation Serif" w:cs="Liberation Serif"/>
          <w:b/>
          <w:color w:val="22272F"/>
          <w:sz w:val="24"/>
          <w:szCs w:val="24"/>
          <w:lang w:eastAsia="ru-RU"/>
        </w:rPr>
        <w:t xml:space="preserve">о </w:t>
      </w:r>
      <w:r w:rsidR="008B2694" w:rsidRPr="005B0510">
        <w:rPr>
          <w:rFonts w:ascii="Liberation Serif" w:eastAsia="Times New Roman" w:hAnsi="Liberation Serif" w:cs="Liberation Serif"/>
          <w:b/>
          <w:color w:val="22272F"/>
          <w:sz w:val="24"/>
          <w:szCs w:val="24"/>
          <w:lang w:eastAsia="ru-RU"/>
        </w:rPr>
        <w:t>существенном факте</w:t>
      </w:r>
    </w:p>
    <w:p w14:paraId="6DB21D4C" w14:textId="7667B3EB" w:rsidR="004378C7" w:rsidRPr="005B0510"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5B0510">
        <w:rPr>
          <w:rFonts w:ascii="Liberation Serif" w:eastAsia="Times New Roman" w:hAnsi="Liberation Serif" w:cs="Liberation Serif"/>
          <w:b/>
          <w:color w:val="22272F"/>
          <w:sz w:val="24"/>
          <w:szCs w:val="24"/>
          <w:lang w:eastAsia="ru-RU"/>
        </w:rPr>
        <w:t>о совершении эмитентом сделки, в совершении которой имеется заинтересованность</w:t>
      </w:r>
    </w:p>
    <w:p w14:paraId="55B97248" w14:textId="77777777" w:rsidR="008B2694" w:rsidRPr="005B0510"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945"/>
        <w:gridCol w:w="4245"/>
      </w:tblGrid>
      <w:tr w:rsidR="004378C7" w:rsidRPr="005B0510"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 Общие сведения</w:t>
            </w:r>
          </w:p>
        </w:tc>
      </w:tr>
      <w:tr w:rsidR="004378C7" w:rsidRPr="005B0510"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5B051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Публичное акционерное общество «Тамбовская энергосбытовая компания»</w:t>
            </w:r>
          </w:p>
        </w:tc>
      </w:tr>
      <w:tr w:rsidR="004378C7" w:rsidRPr="005B0510"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5B051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5B0510" w:rsidRDefault="00A4367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392000, Тамбовская обл., г. Тамбов, ул. Советская, д. 104/14</w:t>
            </w:r>
          </w:p>
        </w:tc>
      </w:tr>
      <w:tr w:rsidR="008B2694" w:rsidRPr="005B0510"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5B0510"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1056882285129</w:t>
            </w:r>
          </w:p>
        </w:tc>
      </w:tr>
      <w:tr w:rsidR="008B2694" w:rsidRPr="005B0510"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5B0510"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6829010210</w:t>
            </w:r>
          </w:p>
        </w:tc>
      </w:tr>
      <w:tr w:rsidR="008B2694" w:rsidRPr="005B0510"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5B0510"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65100-</w:t>
            </w:r>
            <w:r w:rsidRPr="005B0510">
              <w:rPr>
                <w:rFonts w:ascii="Liberation Serif" w:hAnsi="Liberation Serif" w:cs="Liberation Serif"/>
                <w:color w:val="000000"/>
                <w:sz w:val="24"/>
                <w:szCs w:val="24"/>
                <w:lang w:val="en-US"/>
              </w:rPr>
              <w:t>D</w:t>
            </w:r>
          </w:p>
        </w:tc>
      </w:tr>
      <w:tr w:rsidR="008B2694" w:rsidRPr="005B0510"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5B0510"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41266FCA" w14:textId="5C9F2F04" w:rsidR="008B2694"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Style w:val="a3"/>
                <w:rFonts w:ascii="Liberation Serif" w:hAnsi="Liberation Serif" w:cs="Liberation Serif"/>
                <w:sz w:val="24"/>
                <w:szCs w:val="24"/>
              </w:rPr>
              <w:t>http://www.e-disclosure.ru/portal/company.aspx?id=5121</w:t>
            </w:r>
          </w:p>
        </w:tc>
      </w:tr>
      <w:tr w:rsidR="004378C7" w:rsidRPr="005B0510"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5B051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691C7A89" w:rsidR="004378C7" w:rsidRPr="005B0510" w:rsidRDefault="002236D1" w:rsidP="008B2694">
            <w:pPr>
              <w:spacing w:after="0" w:line="240" w:lineRule="auto"/>
              <w:contextualSpacing/>
              <w:jc w:val="both"/>
              <w:rPr>
                <w:rFonts w:ascii="Liberation Serif" w:eastAsia="Times New Roman" w:hAnsi="Liberation Serif" w:cs="Liberation Serif"/>
                <w:color w:val="22272F"/>
                <w:sz w:val="24"/>
                <w:szCs w:val="24"/>
                <w:lang w:eastAsia="ru-RU"/>
              </w:rPr>
            </w:pPr>
            <w:r>
              <w:rPr>
                <w:rFonts w:ascii="Liberation Serif" w:eastAsia="Times New Roman" w:hAnsi="Liberation Serif" w:cs="Liberation Serif"/>
                <w:color w:val="22272F"/>
                <w:sz w:val="24"/>
                <w:szCs w:val="24"/>
                <w:lang w:eastAsia="ru-RU"/>
              </w:rPr>
              <w:t>13</w:t>
            </w:r>
            <w:r w:rsidR="00D626EA" w:rsidRPr="005B0510">
              <w:rPr>
                <w:rFonts w:ascii="Liberation Serif" w:eastAsia="Times New Roman" w:hAnsi="Liberation Serif" w:cs="Liberation Serif"/>
                <w:color w:val="22272F"/>
                <w:sz w:val="24"/>
                <w:szCs w:val="24"/>
                <w:lang w:eastAsia="ru-RU"/>
              </w:rPr>
              <w:t>.</w:t>
            </w:r>
            <w:r>
              <w:rPr>
                <w:rFonts w:ascii="Liberation Serif" w:eastAsia="Times New Roman" w:hAnsi="Liberation Serif" w:cs="Liberation Serif"/>
                <w:color w:val="22272F"/>
                <w:sz w:val="24"/>
                <w:szCs w:val="24"/>
                <w:lang w:eastAsia="ru-RU"/>
              </w:rPr>
              <w:t>01</w:t>
            </w:r>
            <w:r w:rsidR="00D626EA" w:rsidRPr="005B0510">
              <w:rPr>
                <w:rFonts w:ascii="Liberation Serif" w:eastAsia="Times New Roman" w:hAnsi="Liberation Serif" w:cs="Liberation Serif"/>
                <w:color w:val="22272F"/>
                <w:sz w:val="24"/>
                <w:szCs w:val="24"/>
                <w:lang w:eastAsia="ru-RU"/>
              </w:rPr>
              <w:t>.</w:t>
            </w:r>
            <w:r>
              <w:rPr>
                <w:rFonts w:ascii="Liberation Serif" w:eastAsia="Times New Roman" w:hAnsi="Liberation Serif" w:cs="Liberation Serif"/>
                <w:color w:val="22272F"/>
                <w:sz w:val="24"/>
                <w:szCs w:val="24"/>
                <w:lang w:eastAsia="ru-RU"/>
              </w:rPr>
              <w:t>2026</w:t>
            </w:r>
          </w:p>
        </w:tc>
      </w:tr>
    </w:tbl>
    <w:p w14:paraId="361F9261" w14:textId="77777777" w:rsidR="004378C7" w:rsidRPr="005B0510"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5B0510" w14:paraId="408A86F7" w14:textId="77777777" w:rsidTr="004378C7">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2. Содержание сообщения</w:t>
            </w:r>
          </w:p>
        </w:tc>
      </w:tr>
      <w:tr w:rsidR="004378C7" w:rsidRPr="005B0510" w14:paraId="4BFC1186" w14:textId="77777777" w:rsidTr="004378C7">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5B0510"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лицо, которое совершило сделку, в совершении которой имеется заинтересованность:</w:t>
            </w:r>
            <w:r w:rsidRPr="005B0510">
              <w:rPr>
                <w:rFonts w:ascii="Liberation Serif" w:eastAsia="Times New Roman" w:hAnsi="Liberation Serif" w:cs="Liberation Serif"/>
                <w:color w:val="22272F"/>
                <w:sz w:val="24"/>
                <w:szCs w:val="24"/>
                <w:lang w:eastAsia="ru-RU"/>
              </w:rPr>
              <w:t xml:space="preserve"> эмитент.</w:t>
            </w:r>
          </w:p>
          <w:p w14:paraId="26F8D7A6" w14:textId="77777777" w:rsidR="00760915" w:rsidRPr="005B0510"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021FC0" w14:textId="3375CB08" w:rsidR="008B2694" w:rsidRPr="005B0510"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категория сделки</w:t>
            </w:r>
            <w:r w:rsidR="00760915" w:rsidRPr="005B0510">
              <w:rPr>
                <w:rFonts w:ascii="Liberation Serif" w:eastAsia="Times New Roman" w:hAnsi="Liberation Serif" w:cs="Liberation Serif"/>
                <w:b/>
                <w:i/>
                <w:color w:val="22272F"/>
                <w:sz w:val="24"/>
                <w:szCs w:val="24"/>
                <w:lang w:eastAsia="ru-RU"/>
              </w:rPr>
              <w:t>:</w:t>
            </w:r>
            <w:r w:rsidRPr="005B0510">
              <w:rPr>
                <w:rFonts w:ascii="Liberation Serif" w:eastAsia="Times New Roman" w:hAnsi="Liberation Serif" w:cs="Liberation Serif"/>
                <w:color w:val="22272F"/>
                <w:sz w:val="24"/>
                <w:szCs w:val="24"/>
                <w:lang w:eastAsia="ru-RU"/>
              </w:rPr>
              <w:t xml:space="preserve"> сделка, в совершении которой имелась заинтересованность</w:t>
            </w:r>
            <w:r w:rsidR="00760915" w:rsidRPr="005B0510">
              <w:rPr>
                <w:rFonts w:ascii="Liberation Serif" w:eastAsia="Times New Roman" w:hAnsi="Liberation Serif" w:cs="Liberation Serif"/>
                <w:color w:val="22272F"/>
                <w:sz w:val="24"/>
                <w:szCs w:val="24"/>
                <w:lang w:eastAsia="ru-RU"/>
              </w:rPr>
              <w:t>.</w:t>
            </w:r>
          </w:p>
          <w:p w14:paraId="48FAAF92" w14:textId="77777777" w:rsidR="00760915" w:rsidRPr="005B0510"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88E164" w14:textId="16D4F7D0" w:rsidR="008B2694" w:rsidRPr="005B0510" w:rsidRDefault="00760915" w:rsidP="00760915">
            <w:pPr>
              <w:spacing w:after="0" w:line="240" w:lineRule="auto"/>
              <w:jc w:val="both"/>
              <w:rPr>
                <w:rFonts w:ascii="Liberation Serif" w:hAnsi="Liberation Serif" w:cs="Liberation Serif"/>
                <w:bCs/>
                <w:sz w:val="24"/>
                <w:szCs w:val="24"/>
              </w:rPr>
            </w:pPr>
            <w:r w:rsidRPr="005B0510">
              <w:rPr>
                <w:rFonts w:ascii="Liberation Serif" w:eastAsia="Times New Roman" w:hAnsi="Liberation Serif" w:cs="Liberation Serif"/>
                <w:b/>
                <w:i/>
                <w:color w:val="22272F"/>
                <w:sz w:val="24"/>
                <w:szCs w:val="24"/>
                <w:lang w:eastAsia="ru-RU"/>
              </w:rPr>
              <w:t>вид</w:t>
            </w:r>
            <w:r w:rsidR="005D3D85" w:rsidRPr="005B0510">
              <w:rPr>
                <w:rFonts w:ascii="Liberation Serif" w:eastAsia="Times New Roman" w:hAnsi="Liberation Serif" w:cs="Liberation Serif"/>
                <w:b/>
                <w:i/>
                <w:color w:val="22272F"/>
                <w:sz w:val="24"/>
                <w:szCs w:val="24"/>
                <w:lang w:eastAsia="ru-RU"/>
              </w:rPr>
              <w:t xml:space="preserve"> сделки</w:t>
            </w:r>
            <w:r w:rsidR="00A048BE" w:rsidRPr="005B0510">
              <w:rPr>
                <w:rFonts w:ascii="Liberation Serif" w:eastAsia="Times New Roman" w:hAnsi="Liberation Serif" w:cs="Liberation Serif"/>
                <w:b/>
                <w:i/>
                <w:color w:val="22272F"/>
                <w:sz w:val="24"/>
                <w:szCs w:val="24"/>
                <w:lang w:eastAsia="ru-RU"/>
              </w:rPr>
              <w:t>:</w:t>
            </w:r>
            <w:r w:rsidRPr="005B0510">
              <w:rPr>
                <w:rFonts w:ascii="Liberation Serif" w:eastAsia="Times New Roman" w:hAnsi="Liberation Serif" w:cs="Liberation Serif"/>
                <w:color w:val="22272F"/>
                <w:sz w:val="24"/>
                <w:szCs w:val="24"/>
                <w:lang w:eastAsia="ru-RU"/>
              </w:rPr>
              <w:t xml:space="preserve"> </w:t>
            </w:r>
            <w:r w:rsidR="00AA196B" w:rsidRPr="005B0510">
              <w:rPr>
                <w:rFonts w:ascii="Liberation Serif" w:eastAsia="Times New Roman" w:hAnsi="Liberation Serif" w:cs="Liberation Serif"/>
                <w:color w:val="22272F"/>
                <w:sz w:val="24"/>
                <w:szCs w:val="24"/>
                <w:lang w:eastAsia="ru-RU"/>
              </w:rPr>
              <w:t>дополнительное соглашение №</w:t>
            </w:r>
            <w:r w:rsidR="002236D1">
              <w:rPr>
                <w:rFonts w:ascii="Liberation Serif" w:eastAsia="Times New Roman" w:hAnsi="Liberation Serif" w:cs="Liberation Serif"/>
                <w:color w:val="22272F"/>
                <w:sz w:val="24"/>
                <w:szCs w:val="24"/>
                <w:lang w:eastAsia="ru-RU"/>
              </w:rPr>
              <w:t>2</w:t>
            </w:r>
            <w:r w:rsidR="00AA196B" w:rsidRPr="005B0510">
              <w:rPr>
                <w:rFonts w:ascii="Liberation Serif" w:eastAsia="Times New Roman" w:hAnsi="Liberation Serif" w:cs="Liberation Serif"/>
                <w:color w:val="22272F"/>
                <w:sz w:val="24"/>
                <w:szCs w:val="24"/>
                <w:lang w:eastAsia="ru-RU"/>
              </w:rPr>
              <w:t xml:space="preserve"> к </w:t>
            </w:r>
            <w:r w:rsidR="00A569CA" w:rsidRPr="005B0510">
              <w:rPr>
                <w:rFonts w:ascii="Liberation Serif" w:eastAsia="Times New Roman" w:hAnsi="Liberation Serif" w:cs="Liberation Serif"/>
                <w:color w:val="22272F"/>
                <w:sz w:val="24"/>
                <w:szCs w:val="24"/>
                <w:lang w:eastAsia="ru-RU"/>
              </w:rPr>
              <w:t>договор</w:t>
            </w:r>
            <w:r w:rsidR="00AA196B" w:rsidRPr="005B0510">
              <w:rPr>
                <w:rFonts w:ascii="Liberation Serif" w:eastAsia="Times New Roman" w:hAnsi="Liberation Serif" w:cs="Liberation Serif"/>
                <w:color w:val="22272F"/>
                <w:sz w:val="24"/>
                <w:szCs w:val="24"/>
                <w:lang w:eastAsia="ru-RU"/>
              </w:rPr>
              <w:t>у</w:t>
            </w:r>
            <w:r w:rsidR="00A569CA" w:rsidRPr="005B0510">
              <w:rPr>
                <w:rFonts w:ascii="Liberation Serif" w:eastAsia="Times New Roman" w:hAnsi="Liberation Serif" w:cs="Liberation Serif"/>
                <w:color w:val="22272F"/>
                <w:sz w:val="24"/>
                <w:szCs w:val="24"/>
                <w:lang w:eastAsia="ru-RU"/>
              </w:rPr>
              <w:t xml:space="preserve"> </w:t>
            </w:r>
            <w:r w:rsidR="00D626EA" w:rsidRPr="005B0510">
              <w:rPr>
                <w:rFonts w:ascii="Liberation Serif" w:eastAsia="Times New Roman" w:hAnsi="Liberation Serif" w:cs="Liberation Serif"/>
                <w:color w:val="22272F"/>
                <w:sz w:val="24"/>
                <w:szCs w:val="24"/>
                <w:lang w:eastAsia="ru-RU"/>
              </w:rPr>
              <w:t>возмездного оказания услуг</w:t>
            </w:r>
            <w:r w:rsidR="00A569CA" w:rsidRPr="005B0510">
              <w:rPr>
                <w:rFonts w:ascii="Liberation Serif" w:eastAsia="Times New Roman" w:hAnsi="Liberation Serif" w:cs="Liberation Serif"/>
                <w:color w:val="22272F"/>
                <w:sz w:val="24"/>
                <w:szCs w:val="24"/>
                <w:lang w:eastAsia="ru-RU"/>
              </w:rPr>
              <w:t xml:space="preserve"> </w:t>
            </w:r>
            <w:r w:rsidR="00AA196B" w:rsidRPr="005B0510">
              <w:rPr>
                <w:rFonts w:ascii="Liberation Serif" w:eastAsia="Times New Roman" w:hAnsi="Liberation Serif" w:cs="Liberation Serif"/>
                <w:color w:val="22272F"/>
                <w:sz w:val="24"/>
                <w:szCs w:val="24"/>
                <w:lang w:eastAsia="ru-RU"/>
              </w:rPr>
              <w:t xml:space="preserve">№ Э/Д/ТЭК/АУ/02/10/3376 от 17.03.2025 </w:t>
            </w:r>
            <w:r w:rsidR="00A569CA" w:rsidRPr="005B0510">
              <w:rPr>
                <w:rFonts w:ascii="Liberation Serif" w:eastAsia="Times New Roman" w:hAnsi="Liberation Serif" w:cs="Liberation Serif"/>
                <w:color w:val="22272F"/>
                <w:sz w:val="24"/>
                <w:szCs w:val="24"/>
                <w:lang w:eastAsia="ru-RU"/>
              </w:rPr>
              <w:t>между ПАО «Тамбовская энергосбытовая компания» и ООО «</w:t>
            </w:r>
            <w:r w:rsidR="00D626EA" w:rsidRPr="005B0510">
              <w:rPr>
                <w:rFonts w:ascii="Liberation Serif" w:eastAsia="Times New Roman" w:hAnsi="Liberation Serif" w:cs="Liberation Serif"/>
                <w:color w:val="22272F"/>
                <w:sz w:val="24"/>
                <w:szCs w:val="24"/>
                <w:lang w:eastAsia="ru-RU"/>
              </w:rPr>
              <w:t>Интер РАО – Управление сервисами</w:t>
            </w:r>
            <w:r w:rsidR="00A569CA" w:rsidRPr="005B0510">
              <w:rPr>
                <w:rFonts w:ascii="Liberation Serif" w:eastAsia="Times New Roman" w:hAnsi="Liberation Serif" w:cs="Liberation Serif"/>
                <w:color w:val="22272F"/>
                <w:sz w:val="24"/>
                <w:szCs w:val="24"/>
                <w:lang w:eastAsia="ru-RU"/>
              </w:rPr>
              <w:t>»</w:t>
            </w:r>
            <w:r w:rsidR="00927D03">
              <w:rPr>
                <w:rFonts w:ascii="Liberation Serif" w:hAnsi="Liberation Serif" w:cs="Liberation Serif"/>
                <w:bCs/>
                <w:sz w:val="24"/>
                <w:szCs w:val="24"/>
              </w:rPr>
              <w:t>.</w:t>
            </w:r>
          </w:p>
          <w:p w14:paraId="175E30C4" w14:textId="77777777" w:rsidR="00A048BE" w:rsidRPr="005B0510" w:rsidRDefault="00A048BE" w:rsidP="00760915">
            <w:pPr>
              <w:spacing w:after="0" w:line="240" w:lineRule="auto"/>
              <w:jc w:val="both"/>
              <w:rPr>
                <w:rFonts w:ascii="Liberation Serif" w:hAnsi="Liberation Serif" w:cs="Liberation Serif"/>
                <w:bCs/>
                <w:sz w:val="24"/>
                <w:szCs w:val="24"/>
              </w:rPr>
            </w:pPr>
          </w:p>
          <w:p w14:paraId="4944F6BE" w14:textId="2CE30844" w:rsidR="00927D03" w:rsidRPr="005B0510" w:rsidRDefault="00760915" w:rsidP="00927D03">
            <w:pPr>
              <w:autoSpaceDE w:val="0"/>
              <w:autoSpaceDN w:val="0"/>
              <w:adjustRightInd w:val="0"/>
              <w:spacing w:after="0" w:line="240" w:lineRule="auto"/>
              <w:jc w:val="both"/>
              <w:rPr>
                <w:rFonts w:ascii="Liberation Serif" w:hAnsi="Liberation Serif" w:cs="Liberation Serif"/>
                <w:sz w:val="24"/>
                <w:szCs w:val="24"/>
              </w:rPr>
            </w:pPr>
            <w:r w:rsidRPr="005B0510">
              <w:rPr>
                <w:rFonts w:ascii="Liberation Serif" w:eastAsia="Times New Roman" w:hAnsi="Liberation Serif" w:cs="Liberation Serif"/>
                <w:b/>
                <w:i/>
                <w:color w:val="22272F"/>
                <w:sz w:val="24"/>
                <w:szCs w:val="24"/>
                <w:lang w:eastAsia="ru-RU"/>
              </w:rPr>
              <w:t>предмет сделки</w:t>
            </w:r>
            <w:r w:rsidR="00A048BE" w:rsidRPr="005B0510">
              <w:rPr>
                <w:rFonts w:ascii="Liberation Serif" w:eastAsia="Times New Roman" w:hAnsi="Liberation Serif" w:cs="Liberation Serif"/>
                <w:b/>
                <w:i/>
                <w:color w:val="22272F"/>
                <w:sz w:val="24"/>
                <w:szCs w:val="24"/>
                <w:lang w:eastAsia="ru-RU"/>
              </w:rPr>
              <w:t>:</w:t>
            </w:r>
            <w:r w:rsidR="005D3D85" w:rsidRPr="005B0510">
              <w:rPr>
                <w:rFonts w:ascii="Liberation Serif" w:eastAsia="Times New Roman" w:hAnsi="Liberation Serif" w:cs="Liberation Serif"/>
                <w:b/>
                <w:i/>
                <w:color w:val="22272F"/>
                <w:sz w:val="24"/>
                <w:szCs w:val="24"/>
                <w:lang w:eastAsia="ru-RU"/>
              </w:rPr>
              <w:t xml:space="preserve"> </w:t>
            </w:r>
            <w:r w:rsidR="00927D03" w:rsidRPr="00927D03">
              <w:rPr>
                <w:rFonts w:ascii="Liberation Serif" w:eastAsia="Times New Roman" w:hAnsi="Liberation Serif" w:cs="Liberation Serif"/>
                <w:color w:val="22272F"/>
                <w:sz w:val="24"/>
                <w:szCs w:val="24"/>
                <w:lang w:eastAsia="ru-RU"/>
              </w:rPr>
              <w:t>д</w:t>
            </w:r>
            <w:r w:rsidR="00927D03" w:rsidRPr="00927D03">
              <w:rPr>
                <w:rFonts w:ascii="Liberation Serif" w:hAnsi="Liberation Serif" w:cs="Liberation Serif"/>
                <w:sz w:val="24"/>
                <w:szCs w:val="24"/>
              </w:rPr>
              <w:t>о</w:t>
            </w:r>
            <w:r w:rsidR="00927D03">
              <w:rPr>
                <w:rFonts w:ascii="Liberation Serif" w:hAnsi="Liberation Serif" w:cs="Liberation Serif"/>
                <w:sz w:val="24"/>
                <w:szCs w:val="24"/>
              </w:rPr>
              <w:t xml:space="preserve">полнительным соглашением №2 уменьшается стоимость услуг по </w:t>
            </w:r>
            <w:r w:rsidR="00927D03" w:rsidRPr="00CD3C11">
              <w:rPr>
                <w:rFonts w:ascii="Liberation Serif" w:hAnsi="Liberation Serif" w:cs="Liberation Serif"/>
                <w:sz w:val="24"/>
                <w:szCs w:val="24"/>
              </w:rPr>
              <w:t>договор</w:t>
            </w:r>
            <w:r w:rsidR="00927D03">
              <w:rPr>
                <w:rFonts w:ascii="Liberation Serif" w:hAnsi="Liberation Serif" w:cs="Liberation Serif"/>
                <w:sz w:val="24"/>
                <w:szCs w:val="24"/>
              </w:rPr>
              <w:t>у</w:t>
            </w:r>
            <w:r w:rsidR="00927D03" w:rsidRPr="00CD3C11">
              <w:rPr>
                <w:rFonts w:ascii="Liberation Serif" w:hAnsi="Liberation Serif" w:cs="Liberation Serif"/>
                <w:sz w:val="24"/>
                <w:szCs w:val="24"/>
              </w:rPr>
              <w:t xml:space="preserve"> возмездного оказания услуг № Э/Д/ТЭК/АУ/02/10/3376 от 17.03.2025</w:t>
            </w:r>
            <w:r w:rsidR="00927D03">
              <w:rPr>
                <w:rFonts w:ascii="Liberation Serif" w:hAnsi="Liberation Serif" w:cs="Liberation Serif"/>
                <w:sz w:val="24"/>
                <w:szCs w:val="24"/>
              </w:rPr>
              <w:t>.</w:t>
            </w:r>
          </w:p>
          <w:p w14:paraId="13601349" w14:textId="77777777" w:rsidR="000E7EE6" w:rsidRPr="005B0510" w:rsidRDefault="000E7EE6" w:rsidP="0065266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p>
          <w:p w14:paraId="753B8E98" w14:textId="46BE3E84" w:rsidR="008B2694" w:rsidRPr="005B0510" w:rsidRDefault="008B2694"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5B0510">
              <w:rPr>
                <w:rFonts w:ascii="Liberation Serif" w:eastAsia="Times New Roman" w:hAnsi="Liberation Serif" w:cs="Liberation Serif"/>
                <w:b/>
                <w:i/>
                <w:color w:val="22272F"/>
                <w:sz w:val="24"/>
                <w:szCs w:val="24"/>
                <w:lang w:eastAsia="ru-RU"/>
              </w:rPr>
              <w:t>:</w:t>
            </w:r>
          </w:p>
          <w:p w14:paraId="3C5F23E6" w14:textId="77777777" w:rsidR="00927D03" w:rsidRPr="00CD3C11" w:rsidRDefault="00927D03" w:rsidP="00927D03">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CD3C11">
              <w:rPr>
                <w:rFonts w:ascii="Liberation Serif" w:eastAsia="Times New Roman" w:hAnsi="Liberation Serif" w:cs="Liberation Serif"/>
                <w:color w:val="22272F"/>
                <w:sz w:val="24"/>
                <w:szCs w:val="24"/>
                <w:lang w:eastAsia="ru-RU"/>
              </w:rPr>
              <w:t>1. Изложить Приложение № 10 к Договору (Стоимость услуг, оказываемых Исполнителем)</w:t>
            </w:r>
            <w:r>
              <w:rPr>
                <w:rFonts w:ascii="Liberation Serif" w:eastAsia="Times New Roman" w:hAnsi="Liberation Serif" w:cs="Liberation Serif"/>
                <w:color w:val="22272F"/>
                <w:sz w:val="24"/>
                <w:szCs w:val="24"/>
                <w:lang w:eastAsia="ru-RU"/>
              </w:rPr>
              <w:t xml:space="preserve"> </w:t>
            </w:r>
            <w:r w:rsidRPr="00CD3C11">
              <w:rPr>
                <w:rFonts w:ascii="Liberation Serif" w:eastAsia="Times New Roman" w:hAnsi="Liberation Serif" w:cs="Liberation Serif"/>
                <w:color w:val="22272F"/>
                <w:sz w:val="24"/>
                <w:szCs w:val="24"/>
                <w:lang w:eastAsia="ru-RU"/>
              </w:rPr>
              <w:t>в редакции Приложения к Дополнительному соглашению.</w:t>
            </w:r>
          </w:p>
          <w:p w14:paraId="28F0F344" w14:textId="77777777" w:rsidR="00927D03" w:rsidRPr="00CD3C11" w:rsidRDefault="00927D03" w:rsidP="00927D03">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CD3C11">
              <w:rPr>
                <w:rFonts w:ascii="Liberation Serif" w:eastAsia="Times New Roman" w:hAnsi="Liberation Serif" w:cs="Liberation Serif"/>
                <w:color w:val="22272F"/>
                <w:sz w:val="24"/>
                <w:szCs w:val="24"/>
                <w:lang w:eastAsia="ru-RU"/>
              </w:rPr>
              <w:t>2. Настоящее дополнительное соглашение является неотъемлемой частью Договора.</w:t>
            </w:r>
          </w:p>
          <w:p w14:paraId="3EB140D5" w14:textId="77777777" w:rsidR="00927D03" w:rsidRPr="00CD3C11" w:rsidRDefault="00927D03" w:rsidP="00927D03">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CD3C11">
              <w:rPr>
                <w:rFonts w:ascii="Liberation Serif" w:eastAsia="Times New Roman" w:hAnsi="Liberation Serif" w:cs="Liberation Serif"/>
                <w:color w:val="22272F"/>
                <w:sz w:val="24"/>
                <w:szCs w:val="24"/>
                <w:lang w:eastAsia="ru-RU"/>
              </w:rPr>
              <w:t>3. Во всем остальном, что не предусмотрено Дополнительным соглашением,</w:t>
            </w:r>
            <w:r>
              <w:rPr>
                <w:rFonts w:ascii="Liberation Serif" w:eastAsia="Times New Roman" w:hAnsi="Liberation Serif" w:cs="Liberation Serif"/>
                <w:color w:val="22272F"/>
                <w:sz w:val="24"/>
                <w:szCs w:val="24"/>
                <w:lang w:eastAsia="ru-RU"/>
              </w:rPr>
              <w:t xml:space="preserve"> </w:t>
            </w:r>
            <w:r w:rsidRPr="00CD3C11">
              <w:rPr>
                <w:rFonts w:ascii="Liberation Serif" w:eastAsia="Times New Roman" w:hAnsi="Liberation Serif" w:cs="Liberation Serif"/>
                <w:color w:val="22272F"/>
                <w:sz w:val="24"/>
                <w:szCs w:val="24"/>
                <w:lang w:eastAsia="ru-RU"/>
              </w:rPr>
              <w:t>Стороны руководствуются условиями Договора.</w:t>
            </w:r>
          </w:p>
          <w:p w14:paraId="31111002" w14:textId="77777777" w:rsidR="00927D03" w:rsidRDefault="00927D03" w:rsidP="00927D03">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CD3C11">
              <w:rPr>
                <w:rFonts w:ascii="Liberation Serif" w:eastAsia="Times New Roman" w:hAnsi="Liberation Serif" w:cs="Liberation Serif"/>
                <w:color w:val="22272F"/>
                <w:sz w:val="24"/>
                <w:szCs w:val="24"/>
                <w:lang w:eastAsia="ru-RU"/>
              </w:rPr>
              <w:t>4. Дополнительное соглашение вступает в силу с момента его подписания</w:t>
            </w:r>
            <w:r>
              <w:rPr>
                <w:rFonts w:ascii="Liberation Serif" w:eastAsia="Times New Roman" w:hAnsi="Liberation Serif" w:cs="Liberation Serif"/>
                <w:color w:val="22272F"/>
                <w:sz w:val="24"/>
                <w:szCs w:val="24"/>
                <w:lang w:eastAsia="ru-RU"/>
              </w:rPr>
              <w:t xml:space="preserve"> </w:t>
            </w:r>
            <w:r w:rsidRPr="00CD3C11">
              <w:rPr>
                <w:rFonts w:ascii="Liberation Serif" w:eastAsia="Times New Roman" w:hAnsi="Liberation Serif" w:cs="Liberation Serif"/>
                <w:color w:val="22272F"/>
                <w:sz w:val="24"/>
                <w:szCs w:val="24"/>
                <w:lang w:eastAsia="ru-RU"/>
              </w:rPr>
              <w:t>обеими Сторонами. Условия Дополнительного соглашения применяются к отношениям Сторон,</w:t>
            </w:r>
            <w:r>
              <w:rPr>
                <w:rFonts w:ascii="Liberation Serif" w:eastAsia="Times New Roman" w:hAnsi="Liberation Serif" w:cs="Liberation Serif"/>
                <w:color w:val="22272F"/>
                <w:sz w:val="24"/>
                <w:szCs w:val="24"/>
                <w:lang w:eastAsia="ru-RU"/>
              </w:rPr>
              <w:t xml:space="preserve"> </w:t>
            </w:r>
            <w:r w:rsidRPr="00CD3C11">
              <w:rPr>
                <w:rFonts w:ascii="Liberation Serif" w:eastAsia="Times New Roman" w:hAnsi="Liberation Serif" w:cs="Liberation Serif"/>
                <w:color w:val="22272F"/>
                <w:sz w:val="24"/>
                <w:szCs w:val="24"/>
                <w:lang w:eastAsia="ru-RU"/>
              </w:rPr>
              <w:t>возникшим с 01.01.2026.</w:t>
            </w:r>
          </w:p>
          <w:p w14:paraId="430BD307" w14:textId="77777777" w:rsidR="00A224B3" w:rsidRPr="005B0510" w:rsidRDefault="00A224B3" w:rsidP="00D626EA">
            <w:pPr>
              <w:autoSpaceDE w:val="0"/>
              <w:autoSpaceDN w:val="0"/>
              <w:adjustRightInd w:val="0"/>
              <w:spacing w:after="0" w:line="240" w:lineRule="auto"/>
              <w:contextualSpacing/>
              <w:jc w:val="both"/>
              <w:rPr>
                <w:rFonts w:ascii="Liberation Serif" w:hAnsi="Liberation Serif" w:cs="Liberation Serif"/>
                <w:sz w:val="24"/>
                <w:szCs w:val="24"/>
              </w:rPr>
            </w:pPr>
          </w:p>
          <w:p w14:paraId="74DA816F" w14:textId="6C08ED2A" w:rsidR="003274BB" w:rsidRPr="005B0510" w:rsidRDefault="003274BB" w:rsidP="003274BB">
            <w:pPr>
              <w:spacing w:after="0" w:line="240" w:lineRule="auto"/>
              <w:contextualSpacing/>
              <w:jc w:val="both"/>
              <w:rPr>
                <w:rFonts w:ascii="Liberation Serif" w:hAnsi="Liberation Serif" w:cs="Liberation Serif"/>
                <w:color w:val="000000"/>
                <w:sz w:val="24"/>
                <w:szCs w:val="24"/>
              </w:rPr>
            </w:pPr>
            <w:r w:rsidRPr="005B0510">
              <w:rPr>
                <w:rFonts w:ascii="Liberation Serif" w:eastAsia="Times New Roman" w:hAnsi="Liberation Serif" w:cs="Liberation Serif"/>
                <w:b/>
                <w:i/>
                <w:color w:val="22272F"/>
                <w:sz w:val="24"/>
                <w:szCs w:val="24"/>
                <w:lang w:eastAsia="ru-RU"/>
              </w:rPr>
              <w:t>стороны и выгодоприобретатели по сделке</w:t>
            </w:r>
            <w:r w:rsidR="00A048BE" w:rsidRPr="005B0510">
              <w:rPr>
                <w:rFonts w:ascii="Liberation Serif" w:eastAsia="Times New Roman" w:hAnsi="Liberation Serif" w:cs="Liberation Serif"/>
                <w:b/>
                <w:i/>
                <w:color w:val="22272F"/>
                <w:sz w:val="24"/>
                <w:szCs w:val="24"/>
                <w:lang w:eastAsia="ru-RU"/>
              </w:rPr>
              <w:t>:</w:t>
            </w:r>
          </w:p>
          <w:p w14:paraId="42697BAD" w14:textId="77777777" w:rsidR="00D626EA" w:rsidRPr="005B0510" w:rsidRDefault="00D626EA" w:rsidP="00D626EA">
            <w:pPr>
              <w:spacing w:after="0" w:line="240" w:lineRule="auto"/>
              <w:contextualSpacing/>
              <w:jc w:val="both"/>
              <w:rPr>
                <w:rFonts w:ascii="Liberation Serif" w:hAnsi="Liberation Serif" w:cs="Liberation Serif"/>
                <w:color w:val="000000"/>
                <w:sz w:val="24"/>
                <w:szCs w:val="24"/>
              </w:rPr>
            </w:pPr>
            <w:r w:rsidRPr="005B0510">
              <w:rPr>
                <w:rFonts w:ascii="Liberation Serif" w:hAnsi="Liberation Serif" w:cs="Liberation Serif"/>
                <w:color w:val="000000"/>
                <w:sz w:val="24"/>
                <w:szCs w:val="24"/>
              </w:rPr>
              <w:t>ПАО «Тамбовская энергосбытовая компания» - «Заказчик»,</w:t>
            </w:r>
          </w:p>
          <w:p w14:paraId="63BA76BC" w14:textId="77777777" w:rsidR="00D626EA" w:rsidRPr="005B0510" w:rsidRDefault="00D626EA" w:rsidP="00D626EA">
            <w:pPr>
              <w:spacing w:after="0" w:line="240" w:lineRule="auto"/>
              <w:contextualSpacing/>
              <w:jc w:val="both"/>
              <w:rPr>
                <w:rFonts w:ascii="Liberation Serif" w:hAnsi="Liberation Serif" w:cs="Liberation Serif"/>
                <w:color w:val="000000"/>
                <w:sz w:val="24"/>
                <w:szCs w:val="24"/>
              </w:rPr>
            </w:pPr>
            <w:r w:rsidRPr="005B0510">
              <w:rPr>
                <w:rFonts w:ascii="Liberation Serif" w:hAnsi="Liberation Serif" w:cs="Liberation Serif"/>
                <w:color w:val="000000"/>
                <w:sz w:val="24"/>
                <w:szCs w:val="24"/>
              </w:rPr>
              <w:t>ООО «Интер РАО -Управление сервисами»- «Исполнитель».</w:t>
            </w:r>
          </w:p>
          <w:p w14:paraId="5E0EF928" w14:textId="1247AE89" w:rsidR="00A569CA" w:rsidRPr="005B0510" w:rsidRDefault="00D626EA" w:rsidP="00D626EA">
            <w:pPr>
              <w:spacing w:after="0" w:line="240" w:lineRule="auto"/>
              <w:contextualSpacing/>
              <w:jc w:val="both"/>
              <w:rPr>
                <w:rFonts w:ascii="Liberation Serif" w:hAnsi="Liberation Serif" w:cs="Liberation Serif"/>
                <w:color w:val="000000"/>
                <w:sz w:val="24"/>
                <w:szCs w:val="24"/>
              </w:rPr>
            </w:pPr>
            <w:r w:rsidRPr="005B0510">
              <w:rPr>
                <w:rFonts w:ascii="Liberation Serif" w:hAnsi="Liberation Serif" w:cs="Liberation Serif"/>
                <w:color w:val="000000"/>
                <w:sz w:val="24"/>
                <w:szCs w:val="24"/>
              </w:rPr>
              <w:t>Лицо, являющееся выгодоприобретателем по договору, отсутствует.</w:t>
            </w:r>
          </w:p>
          <w:p w14:paraId="62FF6AE0" w14:textId="77777777" w:rsidR="00D626EA" w:rsidRPr="005B0510" w:rsidRDefault="00D626EA" w:rsidP="00D626EA">
            <w:pPr>
              <w:spacing w:after="0" w:line="240" w:lineRule="auto"/>
              <w:contextualSpacing/>
              <w:jc w:val="both"/>
              <w:rPr>
                <w:rFonts w:ascii="Liberation Serif" w:eastAsia="Times New Roman" w:hAnsi="Liberation Serif" w:cs="Liberation Serif"/>
                <w:b/>
                <w:i/>
                <w:color w:val="22272F"/>
                <w:sz w:val="24"/>
                <w:szCs w:val="24"/>
                <w:lang w:eastAsia="ru-RU"/>
              </w:rPr>
            </w:pPr>
          </w:p>
          <w:p w14:paraId="06C1519E" w14:textId="13818CF2" w:rsidR="003274BB" w:rsidRPr="005B0510" w:rsidRDefault="003274BB"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срок исполнения обязательств по сделке</w:t>
            </w:r>
            <w:r w:rsidR="00A048BE" w:rsidRPr="005B0510">
              <w:rPr>
                <w:rFonts w:ascii="Liberation Serif" w:eastAsia="Times New Roman" w:hAnsi="Liberation Serif" w:cs="Liberation Serif"/>
                <w:b/>
                <w:i/>
                <w:color w:val="22272F"/>
                <w:sz w:val="24"/>
                <w:szCs w:val="24"/>
                <w:lang w:eastAsia="ru-RU"/>
              </w:rPr>
              <w:t>:</w:t>
            </w:r>
          </w:p>
          <w:p w14:paraId="1CA16546" w14:textId="77777777" w:rsidR="00D626EA" w:rsidRPr="005B0510" w:rsidRDefault="00D626EA" w:rsidP="00D626EA">
            <w:pPr>
              <w:autoSpaceDE w:val="0"/>
              <w:autoSpaceDN w:val="0"/>
              <w:adjustRightInd w:val="0"/>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Срок оказания услуг:</w:t>
            </w:r>
          </w:p>
          <w:p w14:paraId="76B6E187" w14:textId="77777777" w:rsidR="00D626EA" w:rsidRPr="005B0510" w:rsidRDefault="00D626EA" w:rsidP="00D626EA">
            <w:pPr>
              <w:autoSpaceDE w:val="0"/>
              <w:autoSpaceDN w:val="0"/>
              <w:adjustRightInd w:val="0"/>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Начало оказания услуг: 01.05.2025;</w:t>
            </w:r>
          </w:p>
          <w:p w14:paraId="2F4A83B1" w14:textId="7CEC22A6" w:rsidR="00DA0451" w:rsidRPr="005B0510" w:rsidRDefault="00D626EA" w:rsidP="00D626EA">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Окончание оказания услуг: 30.04.2030.</w:t>
            </w:r>
          </w:p>
          <w:p w14:paraId="09FA33FE" w14:textId="77777777" w:rsidR="00D626EA" w:rsidRPr="005B0510" w:rsidRDefault="00D626EA" w:rsidP="00D626EA">
            <w:pPr>
              <w:spacing w:after="0" w:line="240" w:lineRule="auto"/>
              <w:contextualSpacing/>
              <w:jc w:val="both"/>
              <w:rPr>
                <w:rFonts w:ascii="Liberation Serif" w:eastAsia="Times New Roman" w:hAnsi="Liberation Serif" w:cs="Liberation Serif"/>
                <w:color w:val="22272F"/>
                <w:sz w:val="24"/>
                <w:szCs w:val="24"/>
                <w:lang w:eastAsia="ru-RU"/>
              </w:rPr>
            </w:pPr>
          </w:p>
          <w:p w14:paraId="67162A28" w14:textId="44A32414" w:rsidR="003274BB" w:rsidRPr="005B0510" w:rsidRDefault="003274BB" w:rsidP="003274BB">
            <w:pPr>
              <w:spacing w:after="0" w:line="240" w:lineRule="auto"/>
              <w:contextualSpacing/>
              <w:jc w:val="both"/>
              <w:rPr>
                <w:rFonts w:ascii="Liberation Serif" w:hAnsi="Liberation Serif" w:cs="Liberation Serif"/>
                <w:sz w:val="24"/>
                <w:szCs w:val="24"/>
              </w:rPr>
            </w:pPr>
            <w:r w:rsidRPr="005B0510">
              <w:rPr>
                <w:rFonts w:ascii="Liberation Serif" w:eastAsia="Times New Roman" w:hAnsi="Liberation Serif" w:cs="Liberation Serif"/>
                <w:b/>
                <w:i/>
                <w:color w:val="22272F"/>
                <w:sz w:val="24"/>
                <w:szCs w:val="24"/>
                <w:lang w:eastAsia="ru-RU"/>
              </w:rPr>
              <w:t>размер сделки в денежном выражении:</w:t>
            </w:r>
            <w:r w:rsidRPr="005B0510">
              <w:rPr>
                <w:rFonts w:ascii="Liberation Serif" w:hAnsi="Liberation Serif" w:cs="Liberation Serif"/>
                <w:color w:val="000000"/>
                <w:sz w:val="24"/>
                <w:szCs w:val="24"/>
              </w:rPr>
              <w:t xml:space="preserve"> </w:t>
            </w:r>
          </w:p>
          <w:p w14:paraId="3AA578B5" w14:textId="47327F1C" w:rsidR="00ED5C1C" w:rsidRDefault="00CD3C11" w:rsidP="00CD3C11">
            <w:pPr>
              <w:autoSpaceDE w:val="0"/>
              <w:autoSpaceDN w:val="0"/>
              <w:adjustRightInd w:val="0"/>
              <w:spacing w:after="0" w:line="240" w:lineRule="auto"/>
              <w:contextualSpacing/>
              <w:jc w:val="both"/>
              <w:rPr>
                <w:rFonts w:ascii="Liberation Serif" w:hAnsi="Liberation Serif" w:cs="Liberation Serif"/>
                <w:sz w:val="24"/>
                <w:szCs w:val="24"/>
              </w:rPr>
            </w:pPr>
            <w:r w:rsidRPr="00CD3C11">
              <w:rPr>
                <w:rFonts w:ascii="Liberation Serif" w:hAnsi="Liberation Serif" w:cs="Liberation Serif"/>
                <w:sz w:val="24"/>
                <w:szCs w:val="24"/>
              </w:rPr>
              <w:t>Предельная стоимость услуг, оказываемых Исполнителем согласно Приложению № 1</w:t>
            </w:r>
            <w:r>
              <w:rPr>
                <w:rFonts w:ascii="Liberation Serif" w:hAnsi="Liberation Serif" w:cs="Liberation Serif"/>
                <w:sz w:val="24"/>
                <w:szCs w:val="24"/>
              </w:rPr>
              <w:t xml:space="preserve"> </w:t>
            </w:r>
            <w:r w:rsidRPr="00CD3C11">
              <w:rPr>
                <w:rFonts w:ascii="Liberation Serif" w:hAnsi="Liberation Serif" w:cs="Liberation Serif"/>
                <w:sz w:val="24"/>
                <w:szCs w:val="24"/>
              </w:rPr>
              <w:t>(Перечень услуг, предоставляемых Исполнителем) к договору возмездного оказания услуг</w:t>
            </w:r>
            <w:r>
              <w:rPr>
                <w:rFonts w:ascii="Liberation Serif" w:hAnsi="Liberation Serif" w:cs="Liberation Serif"/>
                <w:sz w:val="24"/>
                <w:szCs w:val="24"/>
              </w:rPr>
              <w:t xml:space="preserve"> </w:t>
            </w:r>
            <w:r w:rsidRPr="00CD3C11">
              <w:rPr>
                <w:rFonts w:ascii="Liberation Serif" w:hAnsi="Liberation Serif" w:cs="Liberation Serif"/>
                <w:sz w:val="24"/>
                <w:szCs w:val="24"/>
              </w:rPr>
              <w:t>№ Э/Д/ТЭК/АУ/02/10/3376 от 17.03.2025 (далее – «Договор»), за весь период действия Договора</w:t>
            </w:r>
            <w:r>
              <w:rPr>
                <w:rFonts w:ascii="Liberation Serif" w:hAnsi="Liberation Serif" w:cs="Liberation Serif"/>
                <w:sz w:val="24"/>
                <w:szCs w:val="24"/>
              </w:rPr>
              <w:t xml:space="preserve"> </w:t>
            </w:r>
            <w:r w:rsidRPr="00CD3C11">
              <w:rPr>
                <w:rFonts w:ascii="Liberation Serif" w:hAnsi="Liberation Serif" w:cs="Liberation Serif"/>
                <w:sz w:val="24"/>
                <w:szCs w:val="24"/>
              </w:rPr>
              <w:t>составляет не более 78 645 704 (Семьдесят восемь миллионов шестьсот сорок пять тысяч</w:t>
            </w:r>
            <w:r>
              <w:rPr>
                <w:rFonts w:ascii="Liberation Serif" w:hAnsi="Liberation Serif" w:cs="Liberation Serif"/>
                <w:sz w:val="24"/>
                <w:szCs w:val="24"/>
              </w:rPr>
              <w:t xml:space="preserve"> </w:t>
            </w:r>
            <w:r w:rsidRPr="00CD3C11">
              <w:rPr>
                <w:rFonts w:ascii="Liberation Serif" w:hAnsi="Liberation Serif" w:cs="Liberation Serif"/>
                <w:sz w:val="24"/>
                <w:szCs w:val="24"/>
              </w:rPr>
              <w:t>семьсот четыре) рубля 60 копеек, кроме того НДС по ставке, применимой в соответствии с</w:t>
            </w:r>
            <w:r>
              <w:rPr>
                <w:rFonts w:ascii="Liberation Serif" w:hAnsi="Liberation Serif" w:cs="Liberation Serif"/>
                <w:sz w:val="24"/>
                <w:szCs w:val="24"/>
              </w:rPr>
              <w:t xml:space="preserve"> </w:t>
            </w:r>
            <w:r w:rsidRPr="00CD3C11">
              <w:rPr>
                <w:rFonts w:ascii="Liberation Serif" w:hAnsi="Liberation Serif" w:cs="Liberation Serif"/>
                <w:sz w:val="24"/>
                <w:szCs w:val="24"/>
              </w:rPr>
              <w:t>налоговым законодательством, в том числе:</w:t>
            </w:r>
            <w:r>
              <w:rPr>
                <w:rFonts w:ascii="Liberation Serif" w:hAnsi="Liberation Serif" w:cs="Liberation Serif"/>
                <w:sz w:val="24"/>
                <w:szCs w:val="24"/>
              </w:rPr>
              <w:t xml:space="preserve"> </w:t>
            </w:r>
            <w:r w:rsidRPr="00CD3C11">
              <w:rPr>
                <w:rFonts w:ascii="Liberation Serif" w:hAnsi="Liberation Serif" w:cs="Liberation Serif"/>
                <w:sz w:val="24"/>
                <w:szCs w:val="24"/>
              </w:rPr>
              <w:t>предельная стоимость SLA услуг, оказываемых Исполнителем согласно пунктам 4.11.6 – 4.11.8</w:t>
            </w:r>
            <w:r>
              <w:rPr>
                <w:rFonts w:ascii="Liberation Serif" w:hAnsi="Liberation Serif" w:cs="Liberation Serif"/>
                <w:sz w:val="24"/>
                <w:szCs w:val="24"/>
              </w:rPr>
              <w:t xml:space="preserve"> </w:t>
            </w:r>
            <w:r w:rsidRPr="00CD3C11">
              <w:rPr>
                <w:rFonts w:ascii="Liberation Serif" w:hAnsi="Liberation Serif" w:cs="Liberation Serif"/>
                <w:sz w:val="24"/>
                <w:szCs w:val="24"/>
              </w:rPr>
              <w:t>Приложения № 1 (Перечень услуг, предоставляемых Исполнителем) к Договору за весь период</w:t>
            </w:r>
            <w:r>
              <w:rPr>
                <w:rFonts w:ascii="Liberation Serif" w:hAnsi="Liberation Serif" w:cs="Liberation Serif"/>
                <w:sz w:val="24"/>
                <w:szCs w:val="24"/>
              </w:rPr>
              <w:t xml:space="preserve"> </w:t>
            </w:r>
            <w:r w:rsidRPr="00CD3C11">
              <w:rPr>
                <w:rFonts w:ascii="Liberation Serif" w:hAnsi="Liberation Serif" w:cs="Liberation Serif"/>
                <w:sz w:val="24"/>
                <w:szCs w:val="24"/>
              </w:rPr>
              <w:t>действия Договора составляет не более 1 865 322 (Один миллион восемьсот шестьдесят пять</w:t>
            </w:r>
            <w:r>
              <w:rPr>
                <w:rFonts w:ascii="Liberation Serif" w:hAnsi="Liberation Serif" w:cs="Liberation Serif"/>
                <w:sz w:val="24"/>
                <w:szCs w:val="24"/>
              </w:rPr>
              <w:t xml:space="preserve"> </w:t>
            </w:r>
            <w:r w:rsidRPr="00CD3C11">
              <w:rPr>
                <w:rFonts w:ascii="Liberation Serif" w:hAnsi="Liberation Serif" w:cs="Liberation Serif"/>
                <w:sz w:val="24"/>
                <w:szCs w:val="24"/>
              </w:rPr>
              <w:t>тысяч триста двадцать два) рубля 76 копеек, кроме того НДС по ставке, применимой в</w:t>
            </w:r>
            <w:r>
              <w:rPr>
                <w:rFonts w:ascii="Liberation Serif" w:hAnsi="Liberation Serif" w:cs="Liberation Serif"/>
                <w:sz w:val="24"/>
                <w:szCs w:val="24"/>
              </w:rPr>
              <w:t xml:space="preserve"> </w:t>
            </w:r>
            <w:r w:rsidRPr="00CD3C11">
              <w:rPr>
                <w:rFonts w:ascii="Liberation Serif" w:hAnsi="Liberation Serif" w:cs="Liberation Serif"/>
                <w:sz w:val="24"/>
                <w:szCs w:val="24"/>
              </w:rPr>
              <w:t>соответствии с налоговым законодательством.</w:t>
            </w:r>
          </w:p>
          <w:p w14:paraId="7743214C" w14:textId="77777777" w:rsidR="00CD3C11" w:rsidRPr="005B0510" w:rsidRDefault="00CD3C11" w:rsidP="00CD3C11">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p>
          <w:p w14:paraId="7EB07215" w14:textId="03730DEC" w:rsidR="00913C10" w:rsidRPr="005B0510" w:rsidRDefault="00913C10" w:rsidP="003C73DA">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4012E0" w:rsidRPr="005B0510">
              <w:rPr>
                <w:rFonts w:ascii="Liberation Serif" w:eastAsia="Times New Roman" w:hAnsi="Liberation Serif" w:cs="Liberation Serif"/>
                <w:color w:val="22272F"/>
                <w:sz w:val="24"/>
                <w:szCs w:val="24"/>
                <w:lang w:eastAsia="ru-RU"/>
              </w:rPr>
              <w:t>3,</w:t>
            </w:r>
            <w:r w:rsidR="00ED5C1C" w:rsidRPr="005B0510">
              <w:rPr>
                <w:rFonts w:ascii="Liberation Serif" w:eastAsia="Times New Roman" w:hAnsi="Liberation Serif" w:cs="Liberation Serif"/>
                <w:color w:val="22272F"/>
                <w:sz w:val="24"/>
                <w:szCs w:val="24"/>
                <w:lang w:eastAsia="ru-RU"/>
              </w:rPr>
              <w:t>5</w:t>
            </w:r>
            <w:r w:rsidR="003C73DA" w:rsidRPr="005B0510">
              <w:rPr>
                <w:rFonts w:ascii="Liberation Serif" w:eastAsia="Times New Roman" w:hAnsi="Liberation Serif" w:cs="Liberation Serif"/>
                <w:color w:val="22272F"/>
                <w:sz w:val="24"/>
                <w:szCs w:val="24"/>
                <w:lang w:eastAsia="ru-RU"/>
              </w:rPr>
              <w:t xml:space="preserve"> %</w:t>
            </w:r>
          </w:p>
          <w:p w14:paraId="2460464A" w14:textId="77777777" w:rsidR="00913C10" w:rsidRPr="005B0510"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p>
          <w:p w14:paraId="13C243F9" w14:textId="77777777" w:rsidR="00A048BE" w:rsidRPr="005B0510"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7D39004D" w14:textId="707E0F5A" w:rsidR="00E60DB5" w:rsidRPr="005B0510" w:rsidRDefault="004012E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2</w:t>
            </w:r>
            <w:r w:rsidR="00847A42" w:rsidRPr="005B0510">
              <w:rPr>
                <w:rFonts w:ascii="Liberation Serif" w:eastAsia="Times New Roman" w:hAnsi="Liberation Serif" w:cs="Liberation Serif"/>
                <w:color w:val="22272F"/>
                <w:sz w:val="24"/>
                <w:szCs w:val="24"/>
                <w:lang w:eastAsia="ru-RU"/>
              </w:rPr>
              <w:t> </w:t>
            </w:r>
            <w:r w:rsidR="00ED5C1C" w:rsidRPr="005B0510">
              <w:rPr>
                <w:rFonts w:ascii="Liberation Serif" w:eastAsia="Times New Roman" w:hAnsi="Liberation Serif" w:cs="Liberation Serif"/>
                <w:color w:val="22272F"/>
                <w:sz w:val="24"/>
                <w:szCs w:val="24"/>
                <w:lang w:eastAsia="ru-RU"/>
              </w:rPr>
              <w:t>771</w:t>
            </w:r>
            <w:r w:rsidR="00847A42" w:rsidRPr="005B0510">
              <w:rPr>
                <w:rFonts w:ascii="Liberation Serif" w:eastAsia="Times New Roman" w:hAnsi="Liberation Serif" w:cs="Liberation Serif"/>
                <w:color w:val="22272F"/>
                <w:sz w:val="24"/>
                <w:szCs w:val="24"/>
                <w:lang w:eastAsia="ru-RU"/>
              </w:rPr>
              <w:t> </w:t>
            </w:r>
            <w:r w:rsidR="00ED5C1C" w:rsidRPr="005B0510">
              <w:rPr>
                <w:rFonts w:ascii="Liberation Serif" w:eastAsia="Times New Roman" w:hAnsi="Liberation Serif" w:cs="Liberation Serif"/>
                <w:color w:val="22272F"/>
                <w:sz w:val="24"/>
                <w:szCs w:val="24"/>
                <w:lang w:eastAsia="ru-RU"/>
              </w:rPr>
              <w:t>542</w:t>
            </w:r>
            <w:r w:rsidR="00847A42" w:rsidRPr="005B0510">
              <w:rPr>
                <w:rFonts w:ascii="Liberation Serif" w:eastAsia="Times New Roman" w:hAnsi="Liberation Serif" w:cs="Liberation Serif"/>
                <w:color w:val="22272F"/>
                <w:sz w:val="24"/>
                <w:szCs w:val="24"/>
                <w:lang w:eastAsia="ru-RU"/>
              </w:rPr>
              <w:t xml:space="preserve"> </w:t>
            </w:r>
            <w:r w:rsidR="003C73DA" w:rsidRPr="005B0510">
              <w:rPr>
                <w:rFonts w:ascii="Liberation Serif" w:eastAsia="Times New Roman" w:hAnsi="Liberation Serif" w:cs="Liberation Serif"/>
                <w:color w:val="22272F"/>
                <w:sz w:val="24"/>
                <w:szCs w:val="24"/>
                <w:lang w:eastAsia="ru-RU"/>
              </w:rPr>
              <w:t>тыс. рублей.</w:t>
            </w:r>
          </w:p>
          <w:p w14:paraId="426C9CC4" w14:textId="77777777" w:rsidR="003C73DA" w:rsidRPr="005B0510" w:rsidRDefault="003C73DA"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2B00DA30" w14:textId="64AD5876" w:rsidR="008B2694" w:rsidRPr="005B0510" w:rsidRDefault="008B2694"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дата совершения сделки</w:t>
            </w:r>
            <w:r w:rsidR="00913C10" w:rsidRPr="005B0510">
              <w:rPr>
                <w:rFonts w:ascii="Liberation Serif" w:eastAsia="Times New Roman" w:hAnsi="Liberation Serif" w:cs="Liberation Serif"/>
                <w:b/>
                <w:i/>
                <w:color w:val="22272F"/>
                <w:sz w:val="24"/>
                <w:szCs w:val="24"/>
                <w:lang w:eastAsia="ru-RU"/>
              </w:rPr>
              <w:t xml:space="preserve">: </w:t>
            </w:r>
            <w:r w:rsidR="00CD3C11">
              <w:rPr>
                <w:rFonts w:ascii="Liberation Serif" w:eastAsia="Times New Roman" w:hAnsi="Liberation Serif" w:cs="Liberation Serif"/>
                <w:color w:val="22272F"/>
                <w:sz w:val="24"/>
                <w:szCs w:val="24"/>
                <w:lang w:eastAsia="ru-RU"/>
              </w:rPr>
              <w:t>13</w:t>
            </w:r>
            <w:r w:rsidR="00002E55" w:rsidRPr="005B0510">
              <w:rPr>
                <w:rFonts w:ascii="Liberation Serif" w:eastAsia="Times New Roman" w:hAnsi="Liberation Serif" w:cs="Liberation Serif"/>
                <w:color w:val="22272F"/>
                <w:sz w:val="24"/>
                <w:szCs w:val="24"/>
                <w:lang w:eastAsia="ru-RU"/>
              </w:rPr>
              <w:t>.</w:t>
            </w:r>
            <w:r w:rsidR="00CD3C11">
              <w:rPr>
                <w:rFonts w:ascii="Liberation Serif" w:eastAsia="Times New Roman" w:hAnsi="Liberation Serif" w:cs="Liberation Serif"/>
                <w:color w:val="22272F"/>
                <w:sz w:val="24"/>
                <w:szCs w:val="24"/>
                <w:lang w:eastAsia="ru-RU"/>
              </w:rPr>
              <w:t>01</w:t>
            </w:r>
            <w:r w:rsidR="00002E55" w:rsidRPr="005B0510">
              <w:rPr>
                <w:rFonts w:ascii="Liberation Serif" w:eastAsia="Times New Roman" w:hAnsi="Liberation Serif" w:cs="Liberation Serif"/>
                <w:color w:val="22272F"/>
                <w:sz w:val="24"/>
                <w:szCs w:val="24"/>
                <w:lang w:eastAsia="ru-RU"/>
              </w:rPr>
              <w:t>.202</w:t>
            </w:r>
            <w:r w:rsidR="00CD3C11">
              <w:rPr>
                <w:rFonts w:ascii="Liberation Serif" w:eastAsia="Times New Roman" w:hAnsi="Liberation Serif" w:cs="Liberation Serif"/>
                <w:color w:val="22272F"/>
                <w:sz w:val="24"/>
                <w:szCs w:val="24"/>
                <w:lang w:eastAsia="ru-RU"/>
              </w:rPr>
              <w:t>6</w:t>
            </w:r>
            <w:r w:rsidR="00913C10" w:rsidRPr="005B0510">
              <w:rPr>
                <w:rFonts w:ascii="Liberation Serif" w:eastAsia="Times New Roman" w:hAnsi="Liberation Serif" w:cs="Liberation Serif"/>
                <w:color w:val="22272F"/>
                <w:sz w:val="24"/>
                <w:szCs w:val="24"/>
                <w:lang w:eastAsia="ru-RU"/>
              </w:rPr>
              <w:t xml:space="preserve"> года</w:t>
            </w:r>
          </w:p>
          <w:p w14:paraId="336F8852" w14:textId="77777777" w:rsidR="00913C10" w:rsidRPr="005B0510"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5ABF26B9" w14:textId="43C2E0A2" w:rsidR="008B2694" w:rsidRPr="005B0510" w:rsidRDefault="008B2694"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5B0510">
              <w:rPr>
                <w:rFonts w:ascii="Liberation Serif" w:eastAsia="Times New Roman" w:hAnsi="Liberation Serif" w:cs="Liberation Serif"/>
                <w:b/>
                <w:i/>
                <w:color w:val="22272F"/>
                <w:sz w:val="24"/>
                <w:szCs w:val="24"/>
                <w:lang w:eastAsia="ru-RU"/>
              </w:rPr>
              <w:t>:</w:t>
            </w:r>
          </w:p>
          <w:p w14:paraId="26308689" w14:textId="4663808E" w:rsidR="00913C10" w:rsidRPr="005B0510"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полное фирменное наименование</w:t>
            </w:r>
            <w:r w:rsidR="00921867" w:rsidRPr="005B0510">
              <w:rPr>
                <w:rFonts w:ascii="Liberation Serif" w:eastAsia="Times New Roman" w:hAnsi="Liberation Serif" w:cs="Liberation Serif"/>
                <w:b/>
                <w:i/>
                <w:color w:val="22272F"/>
                <w:sz w:val="24"/>
                <w:szCs w:val="24"/>
                <w:lang w:eastAsia="ru-RU"/>
              </w:rPr>
              <w:t xml:space="preserve"> -</w:t>
            </w:r>
            <w:r w:rsidRPr="005B0510">
              <w:rPr>
                <w:rFonts w:ascii="Liberation Serif" w:eastAsia="Times New Roman" w:hAnsi="Liberation Serif" w:cs="Liberation Serif"/>
                <w:b/>
                <w:i/>
                <w:color w:val="22272F"/>
                <w:sz w:val="24"/>
                <w:szCs w:val="24"/>
                <w:lang w:eastAsia="ru-RU"/>
              </w:rPr>
              <w:t xml:space="preserve"> </w:t>
            </w:r>
            <w:r w:rsidRPr="005B0510">
              <w:rPr>
                <w:rFonts w:ascii="Liberation Serif" w:eastAsia="Times New Roman" w:hAnsi="Liberation Serif" w:cs="Liberation Serif"/>
                <w:color w:val="22272F"/>
                <w:sz w:val="24"/>
                <w:szCs w:val="24"/>
                <w:lang w:eastAsia="ru-RU"/>
              </w:rPr>
              <w:t>Публичное акционерное общество «Интер РАО ЕЭС»</w:t>
            </w:r>
          </w:p>
          <w:p w14:paraId="72479A3B" w14:textId="235E3753" w:rsidR="005D3D85" w:rsidRPr="005B0510" w:rsidRDefault="005D3D85"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сокращенное наименование</w:t>
            </w:r>
            <w:r w:rsidRPr="005B0510">
              <w:rPr>
                <w:rFonts w:ascii="Liberation Serif" w:eastAsia="Times New Roman" w:hAnsi="Liberation Serif" w:cs="Liberation Serif"/>
                <w:color w:val="22272F"/>
                <w:sz w:val="24"/>
                <w:szCs w:val="24"/>
                <w:lang w:eastAsia="ru-RU"/>
              </w:rPr>
              <w:t xml:space="preserve"> – ПАО «Интер РАО»</w:t>
            </w:r>
          </w:p>
          <w:p w14:paraId="45FBF251" w14:textId="6CD1C445" w:rsidR="00913C10" w:rsidRPr="005B0510"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место нахождения юридического лица</w:t>
            </w:r>
            <w:r w:rsidR="00921867" w:rsidRPr="005B0510">
              <w:rPr>
                <w:rFonts w:ascii="Liberation Serif" w:eastAsia="Times New Roman" w:hAnsi="Liberation Serif" w:cs="Liberation Serif"/>
                <w:b/>
                <w:i/>
                <w:color w:val="22272F"/>
                <w:sz w:val="24"/>
                <w:szCs w:val="24"/>
                <w:lang w:eastAsia="ru-RU"/>
              </w:rPr>
              <w:t xml:space="preserve"> </w:t>
            </w:r>
            <w:r w:rsidR="005D3D85" w:rsidRPr="005B0510">
              <w:rPr>
                <w:rFonts w:ascii="Liberation Serif" w:eastAsia="Times New Roman" w:hAnsi="Liberation Serif" w:cs="Liberation Serif"/>
                <w:b/>
                <w:i/>
                <w:color w:val="22272F"/>
                <w:sz w:val="24"/>
                <w:szCs w:val="24"/>
                <w:lang w:eastAsia="ru-RU"/>
              </w:rPr>
              <w:t>–</w:t>
            </w:r>
            <w:r w:rsidR="00921867" w:rsidRPr="005B0510">
              <w:rPr>
                <w:rFonts w:ascii="Liberation Serif" w:eastAsia="Times New Roman" w:hAnsi="Liberation Serif" w:cs="Liberation Serif"/>
                <w:b/>
                <w:i/>
                <w:color w:val="22272F"/>
                <w:sz w:val="24"/>
                <w:szCs w:val="24"/>
                <w:lang w:eastAsia="ru-RU"/>
              </w:rPr>
              <w:t xml:space="preserve"> </w:t>
            </w:r>
            <w:r w:rsidR="005D3D85" w:rsidRPr="005B0510">
              <w:rPr>
                <w:rFonts w:ascii="Liberation Serif" w:eastAsia="Times New Roman" w:hAnsi="Liberation Serif" w:cs="Liberation Serif"/>
                <w:color w:val="22272F"/>
                <w:sz w:val="24"/>
                <w:szCs w:val="24"/>
                <w:lang w:eastAsia="ru-RU"/>
              </w:rPr>
              <w:t xml:space="preserve">Российская Федерация, </w:t>
            </w:r>
            <w:r w:rsidR="00921867" w:rsidRPr="005B0510">
              <w:rPr>
                <w:rFonts w:ascii="Liberation Serif" w:eastAsia="Times New Roman" w:hAnsi="Liberation Serif" w:cs="Liberation Serif"/>
                <w:color w:val="22272F"/>
                <w:sz w:val="24"/>
                <w:szCs w:val="24"/>
                <w:lang w:eastAsia="ru-RU"/>
              </w:rPr>
              <w:t>город Москва</w:t>
            </w:r>
          </w:p>
          <w:p w14:paraId="3A52DA89" w14:textId="493511D2" w:rsidR="00913C10" w:rsidRPr="005B0510" w:rsidRDefault="00913C10" w:rsidP="00ED5C1C">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основание, по которому указанное лицо признано заинтересованным в совершении сделки</w:t>
            </w:r>
            <w:r w:rsidR="00921867" w:rsidRPr="005B0510">
              <w:rPr>
                <w:rFonts w:ascii="Liberation Serif" w:eastAsia="Times New Roman" w:hAnsi="Liberation Serif" w:cs="Liberation Serif"/>
                <w:b/>
                <w:i/>
                <w:color w:val="22272F"/>
                <w:sz w:val="24"/>
                <w:szCs w:val="24"/>
                <w:lang w:eastAsia="ru-RU"/>
              </w:rPr>
              <w:t xml:space="preserve"> - </w:t>
            </w:r>
            <w:r w:rsidR="00ED5C1C" w:rsidRPr="005B0510">
              <w:rPr>
                <w:rFonts w:ascii="Liberation Serif" w:eastAsia="Times New Roman" w:hAnsi="Liberation Serif" w:cs="Liberation Serif"/>
                <w:color w:val="22272F"/>
                <w:sz w:val="24"/>
                <w:szCs w:val="24"/>
                <w:lang w:eastAsia="ru-RU"/>
              </w:rPr>
              <w:t>ПАО «Интер РАО» - контролирующее лицо ПАО «Тамбовская</w:t>
            </w:r>
            <w:r w:rsidR="00EF2426">
              <w:rPr>
                <w:rFonts w:ascii="Liberation Serif" w:eastAsia="Times New Roman" w:hAnsi="Liberation Serif" w:cs="Liberation Serif"/>
                <w:color w:val="22272F"/>
                <w:sz w:val="24"/>
                <w:szCs w:val="24"/>
                <w:lang w:eastAsia="ru-RU"/>
              </w:rPr>
              <w:t xml:space="preserve"> </w:t>
            </w:r>
            <w:r w:rsidR="00ED5C1C" w:rsidRPr="005B0510">
              <w:rPr>
                <w:rFonts w:ascii="Liberation Serif" w:eastAsia="Times New Roman" w:hAnsi="Liberation Serif" w:cs="Liberation Serif"/>
                <w:color w:val="22272F"/>
                <w:sz w:val="24"/>
                <w:szCs w:val="24"/>
                <w:lang w:eastAsia="ru-RU"/>
              </w:rPr>
              <w:t>энергосбытовая компания», одновременно являющееся контролирующим лицом</w:t>
            </w:r>
            <w:r w:rsidR="00EF2426">
              <w:rPr>
                <w:rFonts w:ascii="Liberation Serif" w:eastAsia="Times New Roman" w:hAnsi="Liberation Serif" w:cs="Liberation Serif"/>
                <w:color w:val="22272F"/>
                <w:sz w:val="24"/>
                <w:szCs w:val="24"/>
                <w:lang w:eastAsia="ru-RU"/>
              </w:rPr>
              <w:t xml:space="preserve"> </w:t>
            </w:r>
            <w:r w:rsidR="00ED5C1C" w:rsidRPr="005B0510">
              <w:rPr>
                <w:rFonts w:ascii="Liberation Serif" w:eastAsia="Times New Roman" w:hAnsi="Liberation Serif" w:cs="Liberation Serif"/>
                <w:color w:val="22272F"/>
                <w:sz w:val="24"/>
                <w:szCs w:val="24"/>
                <w:lang w:eastAsia="ru-RU"/>
              </w:rPr>
              <w:t xml:space="preserve">ООО «Интер РАО – Управление </w:t>
            </w:r>
            <w:r w:rsidR="003A5695">
              <w:rPr>
                <w:rFonts w:ascii="Liberation Serif" w:eastAsia="Times New Roman" w:hAnsi="Liberation Serif" w:cs="Liberation Serif"/>
                <w:color w:val="22272F"/>
                <w:sz w:val="24"/>
                <w:szCs w:val="24"/>
                <w:lang w:eastAsia="ru-RU"/>
              </w:rPr>
              <w:t>с</w:t>
            </w:r>
            <w:r w:rsidR="00ED5C1C" w:rsidRPr="005B0510">
              <w:rPr>
                <w:rFonts w:ascii="Liberation Serif" w:eastAsia="Times New Roman" w:hAnsi="Liberation Serif" w:cs="Liberation Serif"/>
                <w:color w:val="22272F"/>
                <w:sz w:val="24"/>
                <w:szCs w:val="24"/>
                <w:lang w:eastAsia="ru-RU"/>
              </w:rPr>
              <w:t>ервисами», которое является стороной в сделке,</w:t>
            </w:r>
            <w:r w:rsidR="00EF2426">
              <w:rPr>
                <w:rFonts w:ascii="Liberation Serif" w:eastAsia="Times New Roman" w:hAnsi="Liberation Serif" w:cs="Liberation Serif"/>
                <w:color w:val="22272F"/>
                <w:sz w:val="24"/>
                <w:szCs w:val="24"/>
                <w:lang w:eastAsia="ru-RU"/>
              </w:rPr>
              <w:t xml:space="preserve"> </w:t>
            </w:r>
            <w:r w:rsidR="00ED5C1C" w:rsidRPr="005B0510">
              <w:rPr>
                <w:rFonts w:ascii="Liberation Serif" w:eastAsia="Times New Roman" w:hAnsi="Liberation Serif" w:cs="Liberation Serif"/>
                <w:color w:val="22272F"/>
                <w:sz w:val="24"/>
                <w:szCs w:val="24"/>
                <w:lang w:eastAsia="ru-RU"/>
              </w:rPr>
              <w:t xml:space="preserve">признается заинтересованным на основании </w:t>
            </w:r>
            <w:proofErr w:type="spellStart"/>
            <w:r w:rsidR="00ED5C1C" w:rsidRPr="005B0510">
              <w:rPr>
                <w:rFonts w:ascii="Liberation Serif" w:eastAsia="Times New Roman" w:hAnsi="Liberation Serif" w:cs="Liberation Serif"/>
                <w:color w:val="22272F"/>
                <w:sz w:val="24"/>
                <w:szCs w:val="24"/>
                <w:lang w:eastAsia="ru-RU"/>
              </w:rPr>
              <w:t>абз</w:t>
            </w:r>
            <w:proofErr w:type="spellEnd"/>
            <w:r w:rsidR="00ED5C1C" w:rsidRPr="005B0510">
              <w:rPr>
                <w:rFonts w:ascii="Liberation Serif" w:eastAsia="Times New Roman" w:hAnsi="Liberation Serif" w:cs="Liberation Serif"/>
                <w:color w:val="22272F"/>
                <w:sz w:val="24"/>
                <w:szCs w:val="24"/>
                <w:lang w:eastAsia="ru-RU"/>
              </w:rPr>
              <w:t>. 4 п. 1 ст. 81 Федерального закона</w:t>
            </w:r>
            <w:r w:rsidR="00EF2426" w:rsidRPr="005B0510">
              <w:rPr>
                <w:rFonts w:ascii="Liberation Serif" w:eastAsia="Times New Roman" w:hAnsi="Liberation Serif" w:cs="Liberation Serif"/>
                <w:color w:val="22272F"/>
                <w:sz w:val="24"/>
                <w:szCs w:val="24"/>
                <w:lang w:eastAsia="ru-RU"/>
              </w:rPr>
              <w:t xml:space="preserve"> от 26.12.1995 № 208-ФЗ</w:t>
            </w:r>
            <w:r w:rsidR="00EF2426">
              <w:rPr>
                <w:rFonts w:ascii="Liberation Serif" w:eastAsia="Times New Roman" w:hAnsi="Liberation Serif" w:cs="Liberation Serif"/>
                <w:color w:val="22272F"/>
                <w:sz w:val="24"/>
                <w:szCs w:val="24"/>
                <w:lang w:eastAsia="ru-RU"/>
              </w:rPr>
              <w:t xml:space="preserve"> </w:t>
            </w:r>
            <w:r w:rsidR="00ED5C1C" w:rsidRPr="005B0510">
              <w:rPr>
                <w:rFonts w:ascii="Liberation Serif" w:eastAsia="Times New Roman" w:hAnsi="Liberation Serif" w:cs="Liberation Serif"/>
                <w:color w:val="22272F"/>
                <w:sz w:val="24"/>
                <w:szCs w:val="24"/>
                <w:lang w:eastAsia="ru-RU"/>
              </w:rPr>
              <w:t>«Об акционерных обществах».</w:t>
            </w:r>
          </w:p>
          <w:p w14:paraId="5D629449" w14:textId="77777777" w:rsidR="00ED5C1C" w:rsidRPr="005B0510" w:rsidRDefault="00ED5C1C" w:rsidP="00ED5C1C">
            <w:pPr>
              <w:spacing w:after="0" w:line="240" w:lineRule="auto"/>
              <w:contextualSpacing/>
              <w:jc w:val="both"/>
              <w:rPr>
                <w:rFonts w:ascii="Liberation Serif" w:eastAsia="Times New Roman" w:hAnsi="Liberation Serif" w:cs="Liberation Serif"/>
                <w:color w:val="22272F"/>
                <w:sz w:val="24"/>
                <w:szCs w:val="24"/>
                <w:lang w:eastAsia="ru-RU"/>
              </w:rPr>
            </w:pPr>
          </w:p>
          <w:p w14:paraId="3650B31A" w14:textId="77777777" w:rsidR="00485388" w:rsidRPr="005B0510" w:rsidRDefault="00485388" w:rsidP="00485388">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эмитента</w:t>
            </w:r>
          </w:p>
          <w:p w14:paraId="50F3B700"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 xml:space="preserve">Доля участия ПАО «Интер РАО» в уставном капитале эмитента (прямое владение): </w:t>
            </w:r>
            <w:r w:rsidRPr="005B0510">
              <w:rPr>
                <w:rFonts w:ascii="Liberation Serif" w:hAnsi="Liberation Serif" w:cs="Liberation Serif"/>
                <w:b/>
                <w:i/>
                <w:sz w:val="24"/>
                <w:szCs w:val="24"/>
              </w:rPr>
              <w:t>59,38</w:t>
            </w:r>
            <w:r w:rsidRPr="005B0510">
              <w:rPr>
                <w:rFonts w:ascii="Liberation Serif" w:hAnsi="Liberation Serif" w:cs="Liberation Serif"/>
                <w:sz w:val="24"/>
                <w:szCs w:val="24"/>
              </w:rPr>
              <w:t>% (доля принадлежащих ПАО «Интер РАО» акций эмитента (прямое владение): 59,38%);</w:t>
            </w:r>
          </w:p>
          <w:p w14:paraId="30C04A93" w14:textId="0475F33D"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 xml:space="preserve">Доля участия ПАО «Интер РАО» в уставном капитале эмитента </w:t>
            </w:r>
            <w:r w:rsidR="00A45178">
              <w:rPr>
                <w:rFonts w:ascii="Liberation Serif" w:hAnsi="Liberation Serif" w:cs="Liberation Serif"/>
                <w:sz w:val="24"/>
                <w:szCs w:val="24"/>
              </w:rPr>
              <w:t>через</w:t>
            </w:r>
            <w:r w:rsidRPr="005B0510">
              <w:rPr>
                <w:rFonts w:ascii="Liberation Serif" w:hAnsi="Liberation Serif" w:cs="Liberation Serif"/>
                <w:sz w:val="24"/>
                <w:szCs w:val="24"/>
              </w:rPr>
              <w:t xml:space="preserve"> подконтрольн</w:t>
            </w:r>
            <w:r w:rsidR="00A45178">
              <w:rPr>
                <w:rFonts w:ascii="Liberation Serif" w:hAnsi="Liberation Serif" w:cs="Liberation Serif"/>
                <w:sz w:val="24"/>
                <w:szCs w:val="24"/>
              </w:rPr>
              <w:t>ое</w:t>
            </w:r>
            <w:r w:rsidRPr="005B0510">
              <w:rPr>
                <w:rFonts w:ascii="Liberation Serif" w:hAnsi="Liberation Serif" w:cs="Liberation Serif"/>
                <w:sz w:val="24"/>
                <w:szCs w:val="24"/>
              </w:rPr>
              <w:t xml:space="preserve"> лицо</w:t>
            </w:r>
            <w:r w:rsidR="00A45178">
              <w:rPr>
                <w:rFonts w:ascii="Liberation Serif" w:hAnsi="Liberation Serif" w:cs="Liberation Serif"/>
                <w:sz w:val="24"/>
                <w:szCs w:val="24"/>
              </w:rPr>
              <w:t xml:space="preserve"> - </w:t>
            </w:r>
            <w:r w:rsidRPr="005B0510">
              <w:rPr>
                <w:rFonts w:ascii="Liberation Serif" w:hAnsi="Liberation Serif" w:cs="Liberation Serif"/>
                <w:sz w:val="24"/>
                <w:szCs w:val="24"/>
              </w:rPr>
              <w:t>ООО «Актив-Энергия» (косвенное владение ПАО «Интер РАО»</w:t>
            </w:r>
            <w:r w:rsidR="003A5695">
              <w:rPr>
                <w:rFonts w:ascii="Liberation Serif" w:hAnsi="Liberation Serif" w:cs="Liberation Serif"/>
                <w:sz w:val="24"/>
                <w:szCs w:val="24"/>
              </w:rPr>
              <w:t>)</w:t>
            </w:r>
            <w:r w:rsidRPr="005B0510">
              <w:rPr>
                <w:rFonts w:ascii="Liberation Serif" w:hAnsi="Liberation Serif" w:cs="Liberation Serif"/>
                <w:sz w:val="24"/>
                <w:szCs w:val="24"/>
              </w:rPr>
              <w:t xml:space="preserve"> </w:t>
            </w:r>
            <w:r w:rsidRPr="005B0510">
              <w:rPr>
                <w:rFonts w:ascii="Liberation Serif" w:hAnsi="Liberation Serif" w:cs="Liberation Serif"/>
                <w:b/>
                <w:i/>
                <w:sz w:val="24"/>
                <w:szCs w:val="24"/>
              </w:rPr>
              <w:t>26,26%</w:t>
            </w:r>
            <w:r w:rsidR="003A5695">
              <w:rPr>
                <w:rFonts w:ascii="Liberation Serif" w:hAnsi="Liberation Serif" w:cs="Liberation Serif"/>
                <w:b/>
                <w:i/>
                <w:sz w:val="24"/>
                <w:szCs w:val="24"/>
              </w:rPr>
              <w:t>:</w:t>
            </w:r>
          </w:p>
          <w:p w14:paraId="5BF9BF7E"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50 % доли в уставном капитале ООО «Актив-Энергия» принадлежит АО «Интер РАО Капитал».</w:t>
            </w:r>
          </w:p>
          <w:p w14:paraId="173439AA"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50 % доли в уставном капитале ООО «Актив-Энергия» принадлежит ООО «МЭС-Развитие».</w:t>
            </w:r>
          </w:p>
          <w:p w14:paraId="4994F005" w14:textId="77777777" w:rsidR="00485388" w:rsidRPr="005B0510" w:rsidRDefault="00485388" w:rsidP="00485388">
            <w:pPr>
              <w:spacing w:after="0" w:line="240" w:lineRule="auto"/>
              <w:contextualSpacing/>
              <w:jc w:val="both"/>
              <w:rPr>
                <w:rFonts w:ascii="Liberation Serif" w:hAnsi="Liberation Serif" w:cs="Liberation Serif"/>
                <w:sz w:val="24"/>
                <w:szCs w:val="24"/>
              </w:rPr>
            </w:pPr>
          </w:p>
          <w:p w14:paraId="71C8D1AC"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100% акций АО «Интер РАО Капитал» принадлежит ПАО «Интер РАО».</w:t>
            </w:r>
          </w:p>
          <w:p w14:paraId="402095DE" w14:textId="77777777" w:rsidR="00485388" w:rsidRPr="005B0510" w:rsidRDefault="00485388" w:rsidP="00485388">
            <w:pPr>
              <w:spacing w:after="0" w:line="240" w:lineRule="auto"/>
              <w:contextualSpacing/>
              <w:jc w:val="both"/>
              <w:rPr>
                <w:rFonts w:ascii="Liberation Serif" w:hAnsi="Liberation Serif" w:cs="Liberation Serif"/>
                <w:sz w:val="24"/>
                <w:szCs w:val="24"/>
              </w:rPr>
            </w:pPr>
          </w:p>
          <w:p w14:paraId="3D222C28"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99,999 % доли в уставном капитале ООО «МЭС-Развитие» принадлежит АО «Мосэнергосбыт».</w:t>
            </w:r>
          </w:p>
          <w:p w14:paraId="6304D172"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0,001% доли в уставном капитале ООО «МЭС-Развитие» принадлежит ООО «Интер РАО – Цифровые решения».</w:t>
            </w:r>
          </w:p>
          <w:p w14:paraId="4AE3F73A" w14:textId="77777777" w:rsidR="00485388" w:rsidRPr="005B0510" w:rsidRDefault="00485388" w:rsidP="00485388">
            <w:pPr>
              <w:spacing w:after="0" w:line="240" w:lineRule="auto"/>
              <w:contextualSpacing/>
              <w:jc w:val="both"/>
              <w:rPr>
                <w:rFonts w:ascii="Liberation Serif" w:hAnsi="Liberation Serif" w:cs="Liberation Serif"/>
                <w:sz w:val="24"/>
                <w:szCs w:val="24"/>
              </w:rPr>
            </w:pPr>
          </w:p>
          <w:p w14:paraId="26904CBB"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100% акций АО «Мосэнергосбыт» принадлежит ПАО «Интер РАО».</w:t>
            </w:r>
          </w:p>
          <w:p w14:paraId="6FF1C316" w14:textId="3C0123D8" w:rsidR="003A5695"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100 % долями в уставном капитале ООО «Интер РАО – Цифровые решения» владеет ООО «Актив-Энергия»</w:t>
            </w:r>
            <w:r w:rsidR="003A5695">
              <w:rPr>
                <w:rFonts w:ascii="Liberation Serif" w:hAnsi="Liberation Serif" w:cs="Liberation Serif"/>
                <w:sz w:val="24"/>
                <w:szCs w:val="24"/>
              </w:rPr>
              <w:t>.</w:t>
            </w:r>
          </w:p>
          <w:p w14:paraId="12C8EBE7" w14:textId="77777777" w:rsidR="00A45178" w:rsidRDefault="00A45178" w:rsidP="00485388">
            <w:pPr>
              <w:spacing w:after="0" w:line="240" w:lineRule="auto"/>
              <w:contextualSpacing/>
              <w:jc w:val="both"/>
              <w:rPr>
                <w:rFonts w:ascii="Liberation Serif" w:hAnsi="Liberation Serif" w:cs="Liberation Serif"/>
                <w:sz w:val="24"/>
                <w:szCs w:val="24"/>
              </w:rPr>
            </w:pPr>
          </w:p>
          <w:p w14:paraId="08DC618D" w14:textId="3E3F0D3F" w:rsidR="00485388" w:rsidRPr="005B0510" w:rsidRDefault="003A5695" w:rsidP="00485388">
            <w:pPr>
              <w:spacing w:after="0" w:line="240" w:lineRule="auto"/>
              <w:contextualSpacing/>
              <w:jc w:val="both"/>
              <w:rPr>
                <w:rFonts w:ascii="Liberation Serif" w:hAnsi="Liberation Serif" w:cs="Liberation Serif"/>
                <w:sz w:val="24"/>
                <w:szCs w:val="24"/>
              </w:rPr>
            </w:pPr>
            <w:r>
              <w:rPr>
                <w:rFonts w:ascii="Liberation Serif" w:hAnsi="Liberation Serif" w:cs="Liberation Serif"/>
                <w:sz w:val="24"/>
                <w:szCs w:val="24"/>
              </w:rPr>
              <w:t>Д</w:t>
            </w:r>
            <w:r w:rsidR="00485388" w:rsidRPr="005B0510">
              <w:rPr>
                <w:rFonts w:ascii="Liberation Serif" w:hAnsi="Liberation Serif" w:cs="Liberation Serif"/>
                <w:sz w:val="24"/>
                <w:szCs w:val="24"/>
              </w:rPr>
              <w:t>оля принадлежащих ПАО «Интер РАО» совместно с подконтрольным лицом (</w:t>
            </w:r>
            <w:r w:rsidR="00F958CB">
              <w:rPr>
                <w:rFonts w:ascii="Liberation Serif" w:hAnsi="Liberation Serif" w:cs="Liberation Serif"/>
                <w:sz w:val="24"/>
                <w:szCs w:val="24"/>
              </w:rPr>
              <w:t xml:space="preserve">прямое и </w:t>
            </w:r>
            <w:r w:rsidR="00485388" w:rsidRPr="005B0510">
              <w:rPr>
                <w:rFonts w:ascii="Liberation Serif" w:hAnsi="Liberation Serif" w:cs="Liberation Serif"/>
                <w:sz w:val="24"/>
                <w:szCs w:val="24"/>
              </w:rPr>
              <w:t xml:space="preserve">косвенное владение ПАО «Интер РАО») акций эмитента: </w:t>
            </w:r>
            <w:r w:rsidR="00485388" w:rsidRPr="005B0510">
              <w:rPr>
                <w:rFonts w:ascii="Liberation Serif" w:hAnsi="Liberation Serif" w:cs="Liberation Serif"/>
                <w:b/>
                <w:i/>
                <w:sz w:val="24"/>
                <w:szCs w:val="24"/>
              </w:rPr>
              <w:t>85,64%</w:t>
            </w:r>
            <w:r w:rsidR="00485388" w:rsidRPr="005B0510">
              <w:rPr>
                <w:rFonts w:ascii="Liberation Serif" w:hAnsi="Liberation Serif" w:cs="Liberation Serif"/>
                <w:sz w:val="24"/>
                <w:szCs w:val="24"/>
              </w:rPr>
              <w:t>.</w:t>
            </w:r>
          </w:p>
          <w:p w14:paraId="70F5DD81" w14:textId="77777777" w:rsidR="00921867" w:rsidRPr="005B0510"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p>
          <w:p w14:paraId="72671A44" w14:textId="4B0154EE" w:rsidR="00921867" w:rsidRPr="005B0510" w:rsidRDefault="00921867"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5F9C1885" w:rsidR="000F493B" w:rsidRPr="005B0510" w:rsidRDefault="00E60DB5"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Доля участия ПАО «Интер РАО» в уставном капитале юридического лица, являющегося стороной в сделке (</w:t>
            </w:r>
            <w:r w:rsidR="00C14AD5" w:rsidRPr="005B0510">
              <w:rPr>
                <w:rFonts w:ascii="Liberation Serif" w:eastAsia="Times New Roman" w:hAnsi="Liberation Serif" w:cs="Liberation Serif"/>
                <w:color w:val="22272F"/>
                <w:sz w:val="24"/>
                <w:szCs w:val="24"/>
                <w:lang w:eastAsia="ru-RU"/>
              </w:rPr>
              <w:t>ООО «</w:t>
            </w:r>
            <w:r w:rsidR="004012E0" w:rsidRPr="005B0510">
              <w:rPr>
                <w:rFonts w:ascii="Liberation Serif" w:eastAsia="Times New Roman" w:hAnsi="Liberation Serif" w:cs="Liberation Serif"/>
                <w:color w:val="22272F"/>
                <w:sz w:val="24"/>
                <w:szCs w:val="24"/>
                <w:lang w:eastAsia="ru-RU"/>
              </w:rPr>
              <w:t>Интер РАО – Управление сервисами</w:t>
            </w:r>
            <w:r w:rsidR="00C14AD5" w:rsidRPr="005B0510">
              <w:rPr>
                <w:rFonts w:ascii="Liberation Serif" w:eastAsia="Times New Roman" w:hAnsi="Liberation Serif" w:cs="Liberation Serif"/>
                <w:color w:val="22272F"/>
                <w:sz w:val="24"/>
                <w:szCs w:val="24"/>
                <w:lang w:eastAsia="ru-RU"/>
              </w:rPr>
              <w:t>»</w:t>
            </w:r>
            <w:r w:rsidRPr="005B0510">
              <w:rPr>
                <w:rFonts w:ascii="Liberation Serif" w:hAnsi="Liberation Serif" w:cs="Liberation Serif"/>
                <w:sz w:val="24"/>
                <w:szCs w:val="24"/>
              </w:rPr>
              <w:t>): 100% (косвенное владение ПАО «Интер РАО»</w:t>
            </w:r>
            <w:r w:rsidR="004012E0" w:rsidRPr="005B0510">
              <w:rPr>
                <w:rFonts w:ascii="Liberation Serif" w:hAnsi="Liberation Serif" w:cs="Liberation Serif"/>
                <w:sz w:val="24"/>
                <w:szCs w:val="24"/>
              </w:rPr>
              <w:t>)</w:t>
            </w:r>
            <w:r w:rsidR="000F493B" w:rsidRPr="005B0510">
              <w:rPr>
                <w:rFonts w:ascii="Liberation Serif" w:hAnsi="Liberation Serif" w:cs="Liberation Serif"/>
                <w:sz w:val="24"/>
                <w:szCs w:val="24"/>
              </w:rPr>
              <w:t>:</w:t>
            </w:r>
          </w:p>
          <w:p w14:paraId="6CB52016" w14:textId="77777777"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578EC747" w14:textId="45824BA4" w:rsidR="000F493B" w:rsidRPr="005B0510" w:rsidRDefault="004012E0"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99,99</w:t>
            </w:r>
            <w:r w:rsidR="000F493B" w:rsidRPr="005B0510">
              <w:rPr>
                <w:rFonts w:ascii="Liberation Serif" w:hAnsi="Liberation Serif" w:cs="Liberation Serif"/>
                <w:sz w:val="24"/>
                <w:szCs w:val="24"/>
              </w:rPr>
              <w:t xml:space="preserve">% долей в </w:t>
            </w:r>
            <w:r w:rsidR="00F656EB" w:rsidRPr="005B0510">
              <w:rPr>
                <w:rFonts w:ascii="Liberation Serif" w:hAnsi="Liberation Serif" w:cs="Liberation Serif"/>
                <w:sz w:val="24"/>
                <w:szCs w:val="24"/>
              </w:rPr>
              <w:t xml:space="preserve">уставном капитале </w:t>
            </w:r>
            <w:r w:rsidR="000F493B" w:rsidRPr="005B0510">
              <w:rPr>
                <w:rFonts w:ascii="Liberation Serif" w:hAnsi="Liberation Serif" w:cs="Liberation Serif"/>
                <w:sz w:val="24"/>
                <w:szCs w:val="24"/>
              </w:rPr>
              <w:t>ООО «</w:t>
            </w:r>
            <w:r w:rsidRPr="005B0510">
              <w:rPr>
                <w:rFonts w:ascii="Liberation Serif" w:eastAsia="Times New Roman" w:hAnsi="Liberation Serif" w:cs="Liberation Serif"/>
                <w:color w:val="22272F"/>
                <w:sz w:val="24"/>
                <w:szCs w:val="24"/>
                <w:lang w:eastAsia="ru-RU"/>
              </w:rPr>
              <w:t>Интер РАО – Управление сервисами</w:t>
            </w:r>
            <w:r w:rsidR="000F493B" w:rsidRPr="005B0510">
              <w:rPr>
                <w:rFonts w:ascii="Liberation Serif" w:hAnsi="Liberation Serif" w:cs="Liberation Serif"/>
                <w:sz w:val="24"/>
                <w:szCs w:val="24"/>
              </w:rPr>
              <w:t>» принадлежит ООО «</w:t>
            </w:r>
            <w:r w:rsidRPr="005B0510">
              <w:rPr>
                <w:rFonts w:ascii="Liberation Serif" w:hAnsi="Liberation Serif" w:cs="Liberation Serif"/>
                <w:sz w:val="24"/>
                <w:szCs w:val="24"/>
              </w:rPr>
              <w:t xml:space="preserve">Интер РАО - </w:t>
            </w:r>
            <w:proofErr w:type="spellStart"/>
            <w:r w:rsidRPr="005B0510">
              <w:rPr>
                <w:rFonts w:ascii="Liberation Serif" w:hAnsi="Liberation Serif" w:cs="Liberation Serif"/>
                <w:sz w:val="24"/>
                <w:szCs w:val="24"/>
              </w:rPr>
              <w:t>Финанс</w:t>
            </w:r>
            <w:proofErr w:type="spellEnd"/>
            <w:r w:rsidR="000F493B" w:rsidRPr="005B0510">
              <w:rPr>
                <w:rFonts w:ascii="Liberation Serif" w:hAnsi="Liberation Serif" w:cs="Liberation Serif"/>
                <w:sz w:val="24"/>
                <w:szCs w:val="24"/>
              </w:rPr>
              <w:t>»</w:t>
            </w:r>
          </w:p>
          <w:p w14:paraId="443BBB26" w14:textId="77777777"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3298BBAD" w14:textId="31FEF3E6" w:rsidR="000F493B" w:rsidRPr="005B0510" w:rsidRDefault="004012E0"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100</w:t>
            </w:r>
            <w:r w:rsidR="000F493B" w:rsidRPr="005B0510">
              <w:rPr>
                <w:rFonts w:ascii="Liberation Serif" w:hAnsi="Liberation Serif" w:cs="Liberation Serif"/>
                <w:sz w:val="24"/>
                <w:szCs w:val="24"/>
              </w:rPr>
              <w:t xml:space="preserve">% долями </w:t>
            </w:r>
            <w:r w:rsidR="00F656EB" w:rsidRPr="005B0510">
              <w:rPr>
                <w:rFonts w:ascii="Liberation Serif" w:hAnsi="Liberation Serif" w:cs="Liberation Serif"/>
                <w:sz w:val="24"/>
                <w:szCs w:val="24"/>
              </w:rPr>
              <w:t xml:space="preserve">в уставном капитале </w:t>
            </w:r>
            <w:r w:rsidR="000F493B" w:rsidRPr="005B0510">
              <w:rPr>
                <w:rFonts w:ascii="Liberation Serif" w:hAnsi="Liberation Serif" w:cs="Liberation Serif"/>
                <w:sz w:val="24"/>
                <w:szCs w:val="24"/>
              </w:rPr>
              <w:t>ООО «</w:t>
            </w:r>
            <w:r w:rsidRPr="005B0510">
              <w:rPr>
                <w:rFonts w:ascii="Liberation Serif" w:hAnsi="Liberation Serif" w:cs="Liberation Serif"/>
                <w:sz w:val="24"/>
                <w:szCs w:val="24"/>
              </w:rPr>
              <w:t xml:space="preserve">Интер РАО - </w:t>
            </w:r>
            <w:proofErr w:type="spellStart"/>
            <w:r w:rsidRPr="005B0510">
              <w:rPr>
                <w:rFonts w:ascii="Liberation Serif" w:hAnsi="Liberation Serif" w:cs="Liberation Serif"/>
                <w:sz w:val="24"/>
                <w:szCs w:val="24"/>
              </w:rPr>
              <w:t>Финанс</w:t>
            </w:r>
            <w:proofErr w:type="spellEnd"/>
            <w:r w:rsidR="000F493B" w:rsidRPr="005B0510">
              <w:rPr>
                <w:rFonts w:ascii="Liberation Serif" w:hAnsi="Liberation Serif" w:cs="Liberation Serif"/>
                <w:sz w:val="24"/>
                <w:szCs w:val="24"/>
              </w:rPr>
              <w:t xml:space="preserve">» владеет </w:t>
            </w:r>
            <w:r w:rsidRPr="005B0510">
              <w:rPr>
                <w:rFonts w:ascii="Liberation Serif" w:hAnsi="Liberation Serif" w:cs="Liberation Serif"/>
                <w:sz w:val="24"/>
                <w:szCs w:val="24"/>
              </w:rPr>
              <w:t>ПАО</w:t>
            </w:r>
            <w:r w:rsidR="000F493B" w:rsidRPr="005B0510">
              <w:rPr>
                <w:rFonts w:ascii="Liberation Serif" w:hAnsi="Liberation Serif" w:cs="Liberation Serif"/>
                <w:sz w:val="24"/>
                <w:szCs w:val="24"/>
              </w:rPr>
              <w:t xml:space="preserve"> «Интер РАО»</w:t>
            </w:r>
          </w:p>
          <w:p w14:paraId="44CFDB70" w14:textId="77777777" w:rsidR="004012E0" w:rsidRPr="005B0510" w:rsidRDefault="004012E0" w:rsidP="00921867">
            <w:pPr>
              <w:pStyle w:val="a4"/>
              <w:spacing w:after="0" w:line="240" w:lineRule="auto"/>
              <w:ind w:left="0"/>
              <w:jc w:val="both"/>
              <w:rPr>
                <w:rFonts w:ascii="Liberation Serif" w:hAnsi="Liberation Serif" w:cs="Liberation Serif"/>
                <w:sz w:val="24"/>
                <w:szCs w:val="24"/>
              </w:rPr>
            </w:pPr>
          </w:p>
          <w:p w14:paraId="43CC2E66" w14:textId="5D8AB86C" w:rsidR="00C750FF"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 xml:space="preserve">0,01 % долей в уставном капитале </w:t>
            </w:r>
            <w:r w:rsidR="004012E0" w:rsidRPr="005B0510">
              <w:rPr>
                <w:rFonts w:ascii="Liberation Serif" w:hAnsi="Liberation Serif" w:cs="Liberation Serif"/>
                <w:sz w:val="24"/>
                <w:szCs w:val="24"/>
              </w:rPr>
              <w:t>ООО «</w:t>
            </w:r>
            <w:r w:rsidR="004012E0" w:rsidRPr="005B0510">
              <w:rPr>
                <w:rFonts w:ascii="Liberation Serif" w:eastAsia="Times New Roman" w:hAnsi="Liberation Serif" w:cs="Liberation Serif"/>
                <w:color w:val="22272F"/>
                <w:sz w:val="24"/>
                <w:szCs w:val="24"/>
                <w:lang w:eastAsia="ru-RU"/>
              </w:rPr>
              <w:t>Интер РАО – Управление сервисами</w:t>
            </w:r>
            <w:r w:rsidR="004012E0" w:rsidRPr="005B0510">
              <w:rPr>
                <w:rFonts w:ascii="Liberation Serif" w:hAnsi="Liberation Serif" w:cs="Liberation Serif"/>
                <w:sz w:val="24"/>
                <w:szCs w:val="24"/>
              </w:rPr>
              <w:t xml:space="preserve">» </w:t>
            </w:r>
            <w:r w:rsidRPr="005B0510">
              <w:rPr>
                <w:rFonts w:ascii="Liberation Serif" w:hAnsi="Liberation Serif" w:cs="Liberation Serif"/>
                <w:sz w:val="24"/>
                <w:szCs w:val="24"/>
              </w:rPr>
              <w:t>владеет ООО «Актив-Энергия»</w:t>
            </w:r>
          </w:p>
          <w:p w14:paraId="62E338D4" w14:textId="4207F761"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0A3C0F36" w14:textId="03ABB623"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50 % доли в уставном капитале ООО «Актив-Энергия» принадлежит АО «Интер РАО Капитал»</w:t>
            </w:r>
          </w:p>
          <w:p w14:paraId="184018CD" w14:textId="7223E942"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50 % доли в уставном капитале ООО «Актив-Энергия» принадлежит ООО «МЭС-Развитие»</w:t>
            </w:r>
          </w:p>
          <w:p w14:paraId="66B890AB" w14:textId="77777777"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130BDA4C" w14:textId="696D77BF"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100% акций АО «Интер РАО Капитал» принадлежит ПАО «Интер РАО»</w:t>
            </w:r>
          </w:p>
          <w:p w14:paraId="0CD574EE" w14:textId="77777777"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37436F1A" w14:textId="042C64B5"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99,999 % доли в уставном капитале ООО «МЭС-Развитие» принадлежит АО «Мосэнергосбыт»</w:t>
            </w:r>
          </w:p>
          <w:p w14:paraId="362029A1" w14:textId="73F397AA"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0,001% доли в уставном капитале ООО «МЭС-Развитие» принадлежит ООО «Интер РАО – Цифровые решения»</w:t>
            </w:r>
          </w:p>
          <w:p w14:paraId="0AE1392F" w14:textId="77777777" w:rsidR="001738A2" w:rsidRPr="005B0510" w:rsidRDefault="001738A2" w:rsidP="001738A2">
            <w:pPr>
              <w:spacing w:after="0" w:line="240" w:lineRule="auto"/>
              <w:contextualSpacing/>
              <w:jc w:val="both"/>
              <w:rPr>
                <w:rFonts w:ascii="Liberation Serif" w:hAnsi="Liberation Serif" w:cs="Liberation Serif"/>
                <w:sz w:val="24"/>
                <w:szCs w:val="24"/>
              </w:rPr>
            </w:pPr>
          </w:p>
          <w:p w14:paraId="306AB1EF" w14:textId="0838ECCD" w:rsidR="001738A2" w:rsidRPr="005B0510" w:rsidRDefault="001738A2" w:rsidP="001738A2">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100% акций АО «Мосэнергосбыт» принадлежит ПАО «Интер РАО»</w:t>
            </w:r>
          </w:p>
          <w:p w14:paraId="40494C05" w14:textId="3BAB7485"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100 % долями в уставном капитале ООО «Интер РАО – Цифровые решения» владеет ООО «Актив-Энергия»</w:t>
            </w:r>
            <w:r w:rsidR="001738A2" w:rsidRPr="005B0510">
              <w:rPr>
                <w:rFonts w:ascii="Liberation Serif" w:hAnsi="Liberation Serif" w:cs="Liberation Serif"/>
                <w:sz w:val="24"/>
                <w:szCs w:val="24"/>
              </w:rPr>
              <w:t>).</w:t>
            </w:r>
          </w:p>
          <w:p w14:paraId="7C53F02F" w14:textId="77777777" w:rsidR="00921867" w:rsidRPr="005B0510" w:rsidRDefault="00921867"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723D6564" w14:textId="77777777" w:rsidR="008B2694" w:rsidRPr="005B0510" w:rsidRDefault="008B2694"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5DEF77C5" w:rsidR="00927D03" w:rsidRPr="00DE3549" w:rsidRDefault="00927D03" w:rsidP="003F1AB0">
            <w:pPr>
              <w:spacing w:after="0" w:line="240" w:lineRule="auto"/>
              <w:contextualSpacing/>
              <w:jc w:val="both"/>
              <w:rPr>
                <w:rFonts w:ascii="Liberation Serif" w:eastAsia="Times New Roman" w:hAnsi="Liberation Serif" w:cs="Liberation Serif"/>
                <w:color w:val="22272F"/>
                <w:sz w:val="24"/>
                <w:szCs w:val="24"/>
                <w:lang w:val="en-US" w:eastAsia="ru-RU"/>
              </w:rPr>
            </w:pPr>
            <w:r>
              <w:rPr>
                <w:rFonts w:ascii="Liberation Serif" w:eastAsia="Times New Roman" w:hAnsi="Liberation Serif" w:cs="Liberation Serif"/>
                <w:color w:val="22272F"/>
                <w:sz w:val="24"/>
                <w:szCs w:val="24"/>
                <w:lang w:eastAsia="ru-RU"/>
              </w:rPr>
              <w:t>Р</w:t>
            </w:r>
            <w:r w:rsidR="007F129E" w:rsidRPr="007F129E">
              <w:rPr>
                <w:rFonts w:ascii="Liberation Serif" w:eastAsia="Times New Roman" w:hAnsi="Liberation Serif" w:cs="Liberation Serif"/>
                <w:color w:val="22272F"/>
                <w:sz w:val="24"/>
                <w:szCs w:val="24"/>
                <w:lang w:eastAsia="ru-RU"/>
              </w:rPr>
              <w:t>ешение о согласии на совершение или о последующем одобрении сделки не принималось</w:t>
            </w:r>
            <w:r>
              <w:rPr>
                <w:rFonts w:ascii="Liberation Serif" w:eastAsia="Times New Roman" w:hAnsi="Liberation Serif" w:cs="Liberation Serif"/>
                <w:color w:val="22272F"/>
                <w:sz w:val="24"/>
                <w:szCs w:val="24"/>
                <w:lang w:eastAsia="ru-RU"/>
              </w:rPr>
              <w:t>.</w:t>
            </w:r>
          </w:p>
        </w:tc>
      </w:tr>
      <w:tr w:rsidR="004378C7" w:rsidRPr="005B0510" w14:paraId="1158A383" w14:textId="77777777" w:rsidTr="004378C7">
        <w:tc>
          <w:tcPr>
            <w:tcW w:w="2216" w:type="pct"/>
            <w:tcBorders>
              <w:top w:val="single" w:sz="6" w:space="0" w:color="000000"/>
              <w:left w:val="single" w:sz="6" w:space="0" w:color="000000"/>
            </w:tcBorders>
            <w:shd w:val="clear" w:color="auto" w:fill="FFFFFF"/>
            <w:hideMark/>
          </w:tcPr>
          <w:p w14:paraId="4C42F392" w14:textId="61C1CD4E"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lastRenderedPageBreak/>
              <w:t> </w:t>
            </w:r>
            <w:bookmarkStart w:id="0" w:name="_GoBack"/>
            <w:bookmarkEnd w:id="0"/>
            <w:r w:rsidRPr="005B0510">
              <w:rPr>
                <w:rFonts w:ascii="Liberation Serif" w:eastAsia="Times New Roman" w:hAnsi="Liberation Serif" w:cs="Liberation Serif"/>
                <w:color w:val="22272F"/>
                <w:sz w:val="24"/>
                <w:szCs w:val="24"/>
                <w:lang w:eastAsia="ru-RU"/>
              </w:rPr>
              <w:t> </w:t>
            </w:r>
          </w:p>
        </w:tc>
        <w:tc>
          <w:tcPr>
            <w:tcW w:w="1300" w:type="pct"/>
            <w:tcBorders>
              <w:top w:val="single" w:sz="6" w:space="0" w:color="000000"/>
            </w:tcBorders>
            <w:shd w:val="clear" w:color="auto" w:fill="FFFFFF"/>
            <w:hideMark/>
          </w:tcPr>
          <w:p w14:paraId="3F870A1F" w14:textId="77777777" w:rsidR="004378C7" w:rsidRPr="005B051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w:t>
            </w:r>
          </w:p>
        </w:tc>
      </w:tr>
      <w:tr w:rsidR="004378C7" w:rsidRPr="005B0510"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1085834D" w14:textId="3EC8474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6D0AE8FA" w14:textId="1008BEFA"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p>
          <w:p w14:paraId="5698AE03" w14:textId="39F5F933"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А.С. Мурзин</w:t>
            </w:r>
          </w:p>
        </w:tc>
      </w:tr>
      <w:tr w:rsidR="004378C7" w:rsidRPr="005B0510" w14:paraId="0CF096AA" w14:textId="77777777" w:rsidTr="004378C7">
        <w:tc>
          <w:tcPr>
            <w:tcW w:w="2216" w:type="pct"/>
            <w:tcBorders>
              <w:left w:val="single" w:sz="6" w:space="0" w:color="000000"/>
            </w:tcBorders>
            <w:shd w:val="clear" w:color="auto" w:fill="FFFFFF"/>
            <w:hideMark/>
          </w:tcPr>
          <w:p w14:paraId="29AC88B1" w14:textId="676F2E71"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c>
          <w:tcPr>
            <w:tcW w:w="1300" w:type="pct"/>
            <w:shd w:val="clear" w:color="auto" w:fill="FFFFFF"/>
            <w:hideMark/>
          </w:tcPr>
          <w:p w14:paraId="5B04B3E8" w14:textId="77777777"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(подпись)</w:t>
            </w:r>
          </w:p>
        </w:tc>
        <w:tc>
          <w:tcPr>
            <w:tcW w:w="1484" w:type="pct"/>
            <w:tcBorders>
              <w:right w:val="single" w:sz="6" w:space="0" w:color="000000"/>
            </w:tcBorders>
            <w:shd w:val="clear" w:color="auto" w:fill="FFFFFF"/>
            <w:hideMark/>
          </w:tcPr>
          <w:p w14:paraId="5E76C1AB" w14:textId="468B37F0"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r>
      <w:tr w:rsidR="004378C7" w:rsidRPr="005B0510"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04D0AD8F" w14:textId="5B88DA24" w:rsidR="004378C7" w:rsidRPr="005B0510" w:rsidRDefault="004378C7" w:rsidP="00B16A48">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3.2. Дата "</w:t>
            </w:r>
            <w:r w:rsidR="007F129E">
              <w:rPr>
                <w:rFonts w:ascii="Liberation Serif" w:eastAsia="Times New Roman" w:hAnsi="Liberation Serif" w:cs="Liberation Serif"/>
                <w:color w:val="22272F"/>
                <w:sz w:val="24"/>
                <w:szCs w:val="24"/>
                <w:lang w:eastAsia="ru-RU"/>
              </w:rPr>
              <w:t>14</w:t>
            </w:r>
            <w:r w:rsidRPr="005B0510">
              <w:rPr>
                <w:rFonts w:ascii="Liberation Serif" w:eastAsia="Times New Roman" w:hAnsi="Liberation Serif" w:cs="Liberation Serif"/>
                <w:color w:val="22272F"/>
                <w:sz w:val="24"/>
                <w:szCs w:val="24"/>
                <w:lang w:eastAsia="ru-RU"/>
              </w:rPr>
              <w:t>"</w:t>
            </w:r>
            <w:r w:rsidR="00847A42" w:rsidRPr="005B0510">
              <w:rPr>
                <w:rFonts w:ascii="Liberation Serif" w:eastAsia="Times New Roman" w:hAnsi="Liberation Serif" w:cs="Liberation Serif"/>
                <w:color w:val="22272F"/>
                <w:sz w:val="24"/>
                <w:szCs w:val="24"/>
                <w:lang w:eastAsia="ru-RU"/>
              </w:rPr>
              <w:t xml:space="preserve"> </w:t>
            </w:r>
            <w:r w:rsidR="007F129E">
              <w:rPr>
                <w:rFonts w:ascii="Liberation Serif" w:eastAsia="Times New Roman" w:hAnsi="Liberation Serif" w:cs="Liberation Serif"/>
                <w:color w:val="22272F"/>
                <w:sz w:val="24"/>
                <w:szCs w:val="24"/>
                <w:lang w:eastAsia="ru-RU"/>
              </w:rPr>
              <w:t>января</w:t>
            </w:r>
            <w:r w:rsidRPr="005B0510">
              <w:rPr>
                <w:rFonts w:ascii="Liberation Serif" w:eastAsia="Times New Roman" w:hAnsi="Liberation Serif" w:cs="Liberation Serif"/>
                <w:color w:val="22272F"/>
                <w:sz w:val="24"/>
                <w:szCs w:val="24"/>
                <w:lang w:eastAsia="ru-RU"/>
              </w:rPr>
              <w:t xml:space="preserve"> </w:t>
            </w:r>
            <w:r w:rsidR="004012E0" w:rsidRPr="005B0510">
              <w:rPr>
                <w:rFonts w:ascii="Liberation Serif" w:eastAsia="Times New Roman" w:hAnsi="Liberation Serif" w:cs="Liberation Serif"/>
                <w:color w:val="22272F"/>
                <w:sz w:val="24"/>
                <w:szCs w:val="24"/>
                <w:lang w:eastAsia="ru-RU"/>
              </w:rPr>
              <w:t>202</w:t>
            </w:r>
            <w:r w:rsidR="007F129E">
              <w:rPr>
                <w:rFonts w:ascii="Liberation Serif" w:eastAsia="Times New Roman" w:hAnsi="Liberation Serif" w:cs="Liberation Serif"/>
                <w:color w:val="22272F"/>
                <w:sz w:val="24"/>
                <w:szCs w:val="24"/>
                <w:lang w:eastAsia="ru-RU"/>
              </w:rPr>
              <w:t>6</w:t>
            </w:r>
            <w:r w:rsidRPr="005B0510">
              <w:rPr>
                <w:rFonts w:ascii="Liberation Serif" w:eastAsia="Times New Roman" w:hAnsi="Liberation Serif" w:cs="Liberation Serif"/>
                <w:color w:val="22272F"/>
                <w:sz w:val="24"/>
                <w:szCs w:val="24"/>
                <w:lang w:eastAsia="ru-RU"/>
              </w:rPr>
              <w:t xml:space="preserve"> г.</w:t>
            </w:r>
          </w:p>
        </w:tc>
      </w:tr>
    </w:tbl>
    <w:p w14:paraId="1324CC2B" w14:textId="77777777" w:rsidR="00EF5317" w:rsidRPr="005B0510" w:rsidRDefault="00DE3549" w:rsidP="008B2694">
      <w:pPr>
        <w:spacing w:after="0" w:line="240" w:lineRule="auto"/>
        <w:contextualSpacing/>
        <w:rPr>
          <w:rFonts w:ascii="Liberation Serif" w:hAnsi="Liberation Serif" w:cs="Liberation Serif"/>
          <w:sz w:val="24"/>
          <w:szCs w:val="24"/>
        </w:rPr>
      </w:pPr>
    </w:p>
    <w:sectPr w:rsidR="00EF5317" w:rsidRPr="005B0510" w:rsidSect="00E60DB5">
      <w:footerReference w:type="default" r:id="rId6"/>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93C59"/>
    <w:rsid w:val="000E7EE6"/>
    <w:rsid w:val="000F493B"/>
    <w:rsid w:val="00124EF9"/>
    <w:rsid w:val="001738A2"/>
    <w:rsid w:val="002236D1"/>
    <w:rsid w:val="002254DD"/>
    <w:rsid w:val="00292070"/>
    <w:rsid w:val="003274BB"/>
    <w:rsid w:val="00356B0B"/>
    <w:rsid w:val="00374708"/>
    <w:rsid w:val="003851A6"/>
    <w:rsid w:val="003A5695"/>
    <w:rsid w:val="003C73DA"/>
    <w:rsid w:val="003F1AB0"/>
    <w:rsid w:val="004012E0"/>
    <w:rsid w:val="00436FA7"/>
    <w:rsid w:val="004378C7"/>
    <w:rsid w:val="00457F23"/>
    <w:rsid w:val="00466B39"/>
    <w:rsid w:val="00485388"/>
    <w:rsid w:val="005721FF"/>
    <w:rsid w:val="005B0510"/>
    <w:rsid w:val="005D3D85"/>
    <w:rsid w:val="005D6D1C"/>
    <w:rsid w:val="005F56B6"/>
    <w:rsid w:val="0062600D"/>
    <w:rsid w:val="0065266E"/>
    <w:rsid w:val="006C0FD3"/>
    <w:rsid w:val="007176C4"/>
    <w:rsid w:val="00760915"/>
    <w:rsid w:val="007B7746"/>
    <w:rsid w:val="007F129E"/>
    <w:rsid w:val="00817ADB"/>
    <w:rsid w:val="00847A42"/>
    <w:rsid w:val="008A5603"/>
    <w:rsid w:val="008B2694"/>
    <w:rsid w:val="00913C10"/>
    <w:rsid w:val="00917523"/>
    <w:rsid w:val="00921867"/>
    <w:rsid w:val="00927D03"/>
    <w:rsid w:val="009D7282"/>
    <w:rsid w:val="00A048BE"/>
    <w:rsid w:val="00A224B3"/>
    <w:rsid w:val="00A43677"/>
    <w:rsid w:val="00A45178"/>
    <w:rsid w:val="00A569CA"/>
    <w:rsid w:val="00AA196B"/>
    <w:rsid w:val="00B16A48"/>
    <w:rsid w:val="00B62C89"/>
    <w:rsid w:val="00B92DAC"/>
    <w:rsid w:val="00C14AD5"/>
    <w:rsid w:val="00C750FF"/>
    <w:rsid w:val="00CC5119"/>
    <w:rsid w:val="00CD3C11"/>
    <w:rsid w:val="00D2306C"/>
    <w:rsid w:val="00D626EA"/>
    <w:rsid w:val="00DA0451"/>
    <w:rsid w:val="00DE3549"/>
    <w:rsid w:val="00DF50D3"/>
    <w:rsid w:val="00E60DB5"/>
    <w:rsid w:val="00E74F2A"/>
    <w:rsid w:val="00EC510C"/>
    <w:rsid w:val="00ED5C1C"/>
    <w:rsid w:val="00EE75B5"/>
    <w:rsid w:val="00EF2426"/>
    <w:rsid w:val="00F656EB"/>
    <w:rsid w:val="00F8316D"/>
    <w:rsid w:val="00F958CB"/>
    <w:rsid w:val="00FE127A"/>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1344</Words>
  <Characters>7665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9</cp:revision>
  <cp:lastPrinted>2026-01-14T12:12:00Z</cp:lastPrinted>
  <dcterms:created xsi:type="dcterms:W3CDTF">2026-01-14T08:02:00Z</dcterms:created>
  <dcterms:modified xsi:type="dcterms:W3CDTF">2026-01-14T12:38:00Z</dcterms:modified>
</cp:coreProperties>
</file>